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4E" w:rsidRPr="00C52801" w:rsidRDefault="009E7F4E" w:rsidP="009E7F4E">
      <w:pPr>
        <w:spacing w:line="100" w:lineRule="atLeast"/>
        <w:rPr>
          <w:sz w:val="20"/>
          <w:szCs w:val="16"/>
        </w:rPr>
      </w:pPr>
      <w:r w:rsidRPr="00C52801">
        <w:rPr>
          <w:noProof/>
          <w:sz w:val="20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778ECDB8" wp14:editId="3C7701DB">
            <wp:simplePos x="0" y="0"/>
            <wp:positionH relativeFrom="margin">
              <wp:posOffset>2478405</wp:posOffset>
            </wp:positionH>
            <wp:positionV relativeFrom="margin">
              <wp:posOffset>-5715</wp:posOffset>
            </wp:positionV>
            <wp:extent cx="452755" cy="352425"/>
            <wp:effectExtent l="0" t="0" r="4445" b="9525"/>
            <wp:wrapSquare wrapText="bothSides"/>
            <wp:docPr id="3" name="Рисунок 3" descr="Описание: 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5" r="44775" b="7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5D2" w:rsidRDefault="003B35D2" w:rsidP="003B35D2">
      <w:pPr>
        <w:spacing w:after="0" w:line="100" w:lineRule="atLeast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    </w:t>
      </w:r>
    </w:p>
    <w:p w:rsidR="009E7F4E" w:rsidRPr="00C52801" w:rsidRDefault="003B35D2" w:rsidP="003B35D2">
      <w:pPr>
        <w:spacing w:after="0" w:line="100" w:lineRule="atLeast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</w:t>
      </w:r>
      <w:r w:rsidR="009E7F4E" w:rsidRPr="00C52801">
        <w:rPr>
          <w:sz w:val="20"/>
          <w:szCs w:val="16"/>
        </w:rPr>
        <w:t>ПРАВИТЕЛЬСТВО САНКТ-ПЕТЕРБУРГА</w:t>
      </w:r>
    </w:p>
    <w:p w:rsidR="009E7F4E" w:rsidRPr="00C52801" w:rsidRDefault="009E7F4E" w:rsidP="009E7F4E">
      <w:pPr>
        <w:spacing w:after="0" w:line="100" w:lineRule="atLeast"/>
        <w:jc w:val="center"/>
        <w:rPr>
          <w:sz w:val="20"/>
          <w:szCs w:val="16"/>
        </w:rPr>
      </w:pPr>
      <w:r w:rsidRPr="00C52801">
        <w:rPr>
          <w:sz w:val="20"/>
          <w:szCs w:val="16"/>
        </w:rPr>
        <w:t>Администрация Центрального района Санкт-Петербурга</w:t>
      </w:r>
    </w:p>
    <w:p w:rsidR="009E7F4E" w:rsidRPr="00C52801" w:rsidRDefault="009E7F4E" w:rsidP="009E7F4E">
      <w:pPr>
        <w:spacing w:after="0" w:line="100" w:lineRule="atLeast"/>
        <w:jc w:val="center"/>
        <w:rPr>
          <w:sz w:val="20"/>
          <w:szCs w:val="16"/>
        </w:rPr>
      </w:pPr>
      <w:r w:rsidRPr="00C52801">
        <w:rPr>
          <w:sz w:val="20"/>
          <w:szCs w:val="16"/>
        </w:rPr>
        <w:t>Государственное бюджетное дошкольное образовательное учреждение</w:t>
      </w:r>
    </w:p>
    <w:p w:rsidR="009E7F4E" w:rsidRPr="00C52801" w:rsidRDefault="009E7F4E" w:rsidP="009E7F4E">
      <w:pPr>
        <w:spacing w:after="0" w:line="100" w:lineRule="atLeast"/>
        <w:jc w:val="center"/>
        <w:rPr>
          <w:sz w:val="20"/>
          <w:szCs w:val="16"/>
        </w:rPr>
      </w:pPr>
      <w:r w:rsidRPr="00C52801">
        <w:rPr>
          <w:sz w:val="20"/>
          <w:szCs w:val="16"/>
        </w:rPr>
        <w:t>детский сад № 25 комбинированного вида Центрального района Санкт-Петербурга</w:t>
      </w:r>
    </w:p>
    <w:p w:rsidR="009E7F4E" w:rsidRPr="00C52801" w:rsidRDefault="009E7F4E" w:rsidP="009E7F4E">
      <w:pPr>
        <w:spacing w:after="0" w:line="100" w:lineRule="atLeast"/>
        <w:jc w:val="center"/>
        <w:rPr>
          <w:sz w:val="20"/>
          <w:szCs w:val="16"/>
        </w:rPr>
      </w:pPr>
      <w:r w:rsidRPr="00C52801">
        <w:rPr>
          <w:sz w:val="20"/>
          <w:szCs w:val="16"/>
        </w:rPr>
        <w:t>(ГБДОУ детский сад № 25 Центрального района СПб)</w:t>
      </w:r>
    </w:p>
    <w:tbl>
      <w:tblPr>
        <w:tblW w:w="195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3"/>
        <w:gridCol w:w="9615"/>
      </w:tblGrid>
      <w:tr w:rsidR="009E7F4E" w:rsidRPr="0096624F" w:rsidTr="002C0591">
        <w:trPr>
          <w:trHeight w:val="1253"/>
        </w:trPr>
        <w:tc>
          <w:tcPr>
            <w:tcW w:w="9933" w:type="dxa"/>
          </w:tcPr>
          <w:p w:rsidR="009E7F4E" w:rsidRPr="0096624F" w:rsidRDefault="009E7F4E" w:rsidP="002C0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9E7F4E" w:rsidRPr="0096624F" w:rsidRDefault="009E7F4E" w:rsidP="002C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4E" w:rsidRPr="0096624F" w:rsidRDefault="009E7F4E" w:rsidP="002C0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9230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  <w:gridCol w:w="9615"/>
            </w:tblGrid>
            <w:tr w:rsidR="009E7F4E" w:rsidRPr="0096624F" w:rsidTr="002C0591">
              <w:trPr>
                <w:trHeight w:val="1253"/>
              </w:trPr>
              <w:tc>
                <w:tcPr>
                  <w:tcW w:w="9615" w:type="dxa"/>
                </w:tcPr>
                <w:p w:rsidR="009E7F4E" w:rsidRPr="0096624F" w:rsidRDefault="009E7F4E" w:rsidP="002C059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</w:p>
                <w:p w:rsidR="009E7F4E" w:rsidRPr="0096624F" w:rsidRDefault="003B35D2" w:rsidP="003B35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9E7F4E" w:rsidRPr="009662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</w:t>
                  </w:r>
                </w:p>
                <w:p w:rsidR="009E7F4E" w:rsidRPr="0096624F" w:rsidRDefault="009E7F4E" w:rsidP="002C0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9615" w:type="dxa"/>
                </w:tcPr>
                <w:p w:rsidR="009E7F4E" w:rsidRPr="0096624F" w:rsidRDefault="009E7F4E" w:rsidP="002C059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9E7F4E" w:rsidRPr="0096624F" w:rsidTr="002C0591">
              <w:trPr>
                <w:trHeight w:val="1253"/>
              </w:trPr>
              <w:tc>
                <w:tcPr>
                  <w:tcW w:w="9615" w:type="dxa"/>
                  <w:hideMark/>
                </w:tcPr>
                <w:p w:rsidR="003B35D2" w:rsidRDefault="003B35D2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3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</w:t>
                  </w:r>
                  <w:r w:rsidR="009E7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</w:t>
                  </w:r>
                  <w:r w:rsidR="00413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9E7F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413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</w:p>
                <w:p w:rsidR="009E7F4E" w:rsidRPr="003B35D2" w:rsidRDefault="003B35D2" w:rsidP="002C0591">
                  <w:pPr>
                    <w:snapToGrid w:val="0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16"/>
                    </w:rPr>
                  </w:pPr>
                  <w:r w:rsidRPr="003B3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</w:t>
                  </w:r>
                  <w:r w:rsidR="00413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</w:t>
                  </w:r>
                  <w:proofErr w:type="gramStart"/>
                  <w:r w:rsidR="004130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 </w:t>
                  </w:r>
                  <w:r w:rsidR="0041308F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>30</w:t>
                  </w:r>
                  <w:proofErr w:type="gramEnd"/>
                  <w:r w:rsidR="0041308F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» августа </w:t>
                  </w:r>
                  <w:r w:rsidRPr="003B35D2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>2019</w:t>
                  </w:r>
                  <w:r w:rsidRPr="003B35D2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                      </w:t>
                  </w:r>
                  <w:r w:rsidRPr="003B35D2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          </w:t>
                  </w:r>
                  <w:r w:rsidR="0041308F">
                    <w:rPr>
                      <w:rFonts w:eastAsia="Times New Roman" w:cs="Times New Roman"/>
                      <w:b/>
                      <w:sz w:val="20"/>
                      <w:szCs w:val="16"/>
                    </w:rPr>
                    <w:t xml:space="preserve">                                                                 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spellStart"/>
                  <w:proofErr w:type="gramStart"/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пролонгировании</w:t>
                  </w:r>
                  <w:proofErr w:type="spellEnd"/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действия</w:t>
                  </w:r>
                  <w:proofErr w:type="gramEnd"/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Положения</w:t>
                  </w:r>
                  <w:r w:rsidRPr="009E7F4E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E7F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порядке </w:t>
                  </w:r>
                  <w:proofErr w:type="gramStart"/>
                  <w:r w:rsidRPr="009E7F4E">
                    <w:rPr>
                      <w:rFonts w:ascii="Times New Roman" w:hAnsi="Times New Roman"/>
                      <w:sz w:val="24"/>
                      <w:szCs w:val="24"/>
                    </w:rPr>
                    <w:t>привлечения,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Pr="009662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Санкт-Петербург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расходования и учета добровольных 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 w:rsidRPr="009E7F4E">
                    <w:rPr>
                      <w:rFonts w:ascii="Times New Roman" w:hAnsi="Times New Roman"/>
                      <w:sz w:val="24"/>
                      <w:szCs w:val="24"/>
                    </w:rPr>
                    <w:t>пожертвований физических и юридических лиц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ГБДОУ детском </w:t>
                  </w:r>
                  <w:proofErr w:type="gramStart"/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саду  №</w:t>
                  </w:r>
                  <w:proofErr w:type="gramEnd"/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</w:t>
                  </w:r>
                </w:p>
                <w:p w:rsidR="003B35D2" w:rsidRPr="009E7F4E" w:rsidRDefault="003B35D2" w:rsidP="003B35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Центрального района Санкт-Петербурга»</w:t>
                  </w:r>
                </w:p>
                <w:p w:rsidR="003B35D2" w:rsidRPr="0096624F" w:rsidRDefault="003B35D2" w:rsidP="003B35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F4E" w:rsidRPr="003B35D2" w:rsidRDefault="003B35D2" w:rsidP="003B35D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3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9615" w:type="dxa"/>
                </w:tcPr>
                <w:p w:rsidR="009E7F4E" w:rsidRPr="0096624F" w:rsidRDefault="009E7F4E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35D2" w:rsidRPr="0096624F" w:rsidTr="002C0591">
              <w:trPr>
                <w:trHeight w:val="1253"/>
              </w:trPr>
              <w:tc>
                <w:tcPr>
                  <w:tcW w:w="9615" w:type="dxa"/>
                </w:tcPr>
                <w:p w:rsidR="003B35D2" w:rsidRPr="003B35D2" w:rsidRDefault="003B35D2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15" w:type="dxa"/>
                </w:tcPr>
                <w:p w:rsidR="003B35D2" w:rsidRPr="0096624F" w:rsidRDefault="003B35D2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7F4E" w:rsidRPr="009E7F4E" w:rsidTr="002C0591">
              <w:trPr>
                <w:trHeight w:val="80"/>
              </w:trPr>
              <w:tc>
                <w:tcPr>
                  <w:tcW w:w="9615" w:type="dxa"/>
                </w:tcPr>
                <w:p w:rsidR="009E7F4E" w:rsidRPr="009E7F4E" w:rsidRDefault="009E7F4E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15" w:type="dxa"/>
                </w:tcPr>
                <w:p w:rsidR="009E7F4E" w:rsidRPr="009E7F4E" w:rsidRDefault="009E7F4E" w:rsidP="002C0591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Педагогического совета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№1 от </w:t>
            </w:r>
            <w:r w:rsidR="00413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13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4E" w:rsidRPr="009E7F4E" w:rsidRDefault="009E7F4E" w:rsidP="009E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 xml:space="preserve">п. 1. Пролонгировать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Положения</w:t>
            </w:r>
            <w:r w:rsidRPr="009E7F4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9E7F4E">
              <w:rPr>
                <w:rFonts w:ascii="Times New Roman" w:hAnsi="Times New Roman"/>
                <w:sz w:val="24"/>
                <w:szCs w:val="24"/>
              </w:rPr>
              <w:t>о порядке привлечения,</w:t>
            </w:r>
          </w:p>
          <w:p w:rsidR="009E7F4E" w:rsidRPr="009E7F4E" w:rsidRDefault="009E7F4E" w:rsidP="009E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F4E">
              <w:rPr>
                <w:rFonts w:ascii="Times New Roman" w:hAnsi="Times New Roman"/>
                <w:sz w:val="24"/>
                <w:szCs w:val="24"/>
              </w:rPr>
              <w:t xml:space="preserve">расходования и учета добровольных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F4E">
              <w:rPr>
                <w:rFonts w:ascii="Times New Roman" w:hAnsi="Times New Roman"/>
                <w:sz w:val="24"/>
                <w:szCs w:val="24"/>
              </w:rPr>
              <w:t>пожертвований физических и юридических лиц</w:t>
            </w:r>
          </w:p>
          <w:p w:rsidR="009E7F4E" w:rsidRPr="0096624F" w:rsidRDefault="009E7F4E" w:rsidP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F4E">
              <w:rPr>
                <w:rFonts w:ascii="Times New Roman" w:hAnsi="Times New Roman" w:cs="Times New Roman"/>
                <w:sz w:val="24"/>
                <w:szCs w:val="24"/>
              </w:rPr>
              <w:t>в ГБДОУ детском саду 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4E">
              <w:rPr>
                <w:rFonts w:ascii="Times New Roman" w:hAnsi="Times New Roman" w:cs="Times New Roman"/>
                <w:sz w:val="24"/>
                <w:szCs w:val="24"/>
              </w:rPr>
              <w:t>Центрального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утвержденные приказом № 175/1  от 28.08.2015 </w:t>
            </w: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4E" w:rsidRDefault="003B35D2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62EEAD0" wp14:editId="20F2F5F2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285115</wp:posOffset>
                  </wp:positionV>
                  <wp:extent cx="1571625" cy="189293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F4E" w:rsidRPr="0096624F">
              <w:rPr>
                <w:rFonts w:ascii="Times New Roman" w:hAnsi="Times New Roman" w:cs="Times New Roman"/>
                <w:sz w:val="24"/>
                <w:szCs w:val="24"/>
              </w:rPr>
              <w:t xml:space="preserve">п.2. </w:t>
            </w:r>
            <w:r w:rsidR="009E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F4E">
              <w:rPr>
                <w:rFonts w:ascii="Times New Roman" w:hAnsi="Times New Roman" w:cs="Times New Roman"/>
                <w:sz w:val="24"/>
                <w:szCs w:val="24"/>
              </w:rPr>
              <w:t>Кривецкой</w:t>
            </w:r>
            <w:proofErr w:type="spellEnd"/>
            <w:r w:rsidR="009E7F4E">
              <w:rPr>
                <w:rFonts w:ascii="Times New Roman" w:hAnsi="Times New Roman" w:cs="Times New Roman"/>
                <w:sz w:val="24"/>
                <w:szCs w:val="24"/>
              </w:rPr>
              <w:t xml:space="preserve"> С.Л., воспитателю, ответственной за </w:t>
            </w:r>
            <w:proofErr w:type="gramStart"/>
            <w:r w:rsidR="009E7F4E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</w:t>
            </w:r>
            <w:proofErr w:type="gramEnd"/>
            <w:r w:rsidR="009E7F4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разместит</w:t>
            </w:r>
            <w:r w:rsidR="0041308F">
              <w:rPr>
                <w:rFonts w:ascii="Times New Roman" w:hAnsi="Times New Roman" w:cs="Times New Roman"/>
                <w:sz w:val="24"/>
                <w:szCs w:val="24"/>
              </w:rPr>
              <w:t xml:space="preserve">ь настоящий приказ до 05.10 2019 </w:t>
            </w:r>
            <w:r w:rsidR="009E7F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E7F4E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  <w:proofErr w:type="gramStart"/>
            <w:r w:rsidRPr="009662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6624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приказа оставляю за собой.</w:t>
            </w: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4E" w:rsidRPr="0096624F" w:rsidRDefault="009E7F4E" w:rsidP="002C0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F">
              <w:rPr>
                <w:rFonts w:ascii="Times New Roman" w:hAnsi="Times New Roman" w:cs="Times New Roman"/>
                <w:sz w:val="24"/>
                <w:szCs w:val="24"/>
              </w:rPr>
              <w:t>Заведующий                                                                                   С.М. Фишелева</w:t>
            </w:r>
          </w:p>
          <w:p w:rsidR="009E7F4E" w:rsidRPr="00C52801" w:rsidRDefault="009E7F4E" w:rsidP="002C0591">
            <w:pPr>
              <w:spacing w:after="0" w:line="240" w:lineRule="auto"/>
              <w:rPr>
                <w:sz w:val="20"/>
                <w:szCs w:val="16"/>
              </w:rPr>
            </w:pPr>
          </w:p>
          <w:p w:rsidR="009E7F4E" w:rsidRPr="0096624F" w:rsidRDefault="009E7F4E" w:rsidP="002C0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615" w:type="dxa"/>
          </w:tcPr>
          <w:p w:rsidR="009E7F4E" w:rsidRPr="0096624F" w:rsidRDefault="009E7F4E" w:rsidP="002C0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9E7F4E" w:rsidRPr="0096624F" w:rsidTr="002C0591">
        <w:trPr>
          <w:trHeight w:val="1253"/>
        </w:trPr>
        <w:tc>
          <w:tcPr>
            <w:tcW w:w="9933" w:type="dxa"/>
            <w:hideMark/>
          </w:tcPr>
          <w:p w:rsidR="009E7F4E" w:rsidRPr="0096624F" w:rsidRDefault="009E7F4E" w:rsidP="003B35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15" w:type="dxa"/>
          </w:tcPr>
          <w:p w:rsidR="009E7F4E" w:rsidRPr="0096624F" w:rsidRDefault="009E7F4E" w:rsidP="002C0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015" w:rsidRDefault="00DB6015"/>
    <w:sectPr w:rsidR="00DB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D"/>
    <w:rsid w:val="003B35D2"/>
    <w:rsid w:val="0041308F"/>
    <w:rsid w:val="009E7F4E"/>
    <w:rsid w:val="00DB6015"/>
    <w:rsid w:val="00E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2B04-A194-4B39-841D-8ECCC8E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</cp:lastModifiedBy>
  <cp:revision>6</cp:revision>
  <cp:lastPrinted>2019-09-06T12:07:00Z</cp:lastPrinted>
  <dcterms:created xsi:type="dcterms:W3CDTF">2018-10-04T12:00:00Z</dcterms:created>
  <dcterms:modified xsi:type="dcterms:W3CDTF">2019-10-09T04:57:00Z</dcterms:modified>
</cp:coreProperties>
</file>