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25C" w:rsidRPr="00B567EA" w:rsidRDefault="004E525C" w:rsidP="004E525C">
      <w:pPr>
        <w:widowControl w:val="0"/>
        <w:autoSpaceDE w:val="0"/>
        <w:autoSpaceDN w:val="0"/>
        <w:adjustRightInd w:val="0"/>
        <w:ind w:left="176" w:hanging="180"/>
        <w:jc w:val="center"/>
        <w:rPr>
          <w:sz w:val="24"/>
          <w:szCs w:val="24"/>
        </w:rPr>
      </w:pPr>
      <w:bookmarkStart w:id="0" w:name="_GoBack"/>
      <w:bookmarkEnd w:id="0"/>
      <w:r w:rsidRPr="00B567EA">
        <w:rPr>
          <w:sz w:val="24"/>
          <w:szCs w:val="24"/>
        </w:rPr>
        <w:t>Комитет по образованию</w:t>
      </w:r>
    </w:p>
    <w:p w:rsidR="004E525C" w:rsidRPr="00B567EA" w:rsidRDefault="004E525C" w:rsidP="004E525C">
      <w:pPr>
        <w:widowControl w:val="0"/>
        <w:autoSpaceDE w:val="0"/>
        <w:autoSpaceDN w:val="0"/>
        <w:adjustRightInd w:val="0"/>
        <w:ind w:left="176" w:hanging="180"/>
        <w:jc w:val="center"/>
        <w:rPr>
          <w:sz w:val="24"/>
          <w:szCs w:val="24"/>
        </w:rPr>
      </w:pPr>
      <w:r w:rsidRPr="00B567EA">
        <w:rPr>
          <w:sz w:val="24"/>
          <w:szCs w:val="24"/>
        </w:rPr>
        <w:t>Государственное бюджетное нетиповое образовательное учреждение</w:t>
      </w:r>
      <w:r w:rsidRPr="00B567EA">
        <w:rPr>
          <w:sz w:val="24"/>
          <w:szCs w:val="24"/>
        </w:rPr>
        <w:br/>
        <w:t>Санкт-Петербурга «Балтийский берег»</w:t>
      </w:r>
    </w:p>
    <w:p w:rsidR="00F346BD" w:rsidRPr="00B567EA" w:rsidRDefault="00F346BD" w:rsidP="004A1D45">
      <w:pPr>
        <w:pStyle w:val="10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511"/>
        <w:tblW w:w="10440" w:type="dxa"/>
        <w:tblLook w:val="01E0" w:firstRow="1" w:lastRow="1" w:firstColumn="1" w:lastColumn="1" w:noHBand="0" w:noVBand="0"/>
      </w:tblPr>
      <w:tblGrid>
        <w:gridCol w:w="5580"/>
        <w:gridCol w:w="4860"/>
      </w:tblGrid>
      <w:tr w:rsidR="004E525C" w:rsidRPr="00B567EA" w:rsidTr="004E525C">
        <w:tc>
          <w:tcPr>
            <w:tcW w:w="5580" w:type="dxa"/>
            <w:shd w:val="clear" w:color="auto" w:fill="auto"/>
          </w:tcPr>
          <w:p w:rsidR="004E525C" w:rsidRPr="00B567EA" w:rsidRDefault="004E525C" w:rsidP="004E525C">
            <w:pPr>
              <w:widowControl w:val="0"/>
              <w:autoSpaceDE w:val="0"/>
              <w:autoSpaceDN w:val="0"/>
              <w:adjustRightInd w:val="0"/>
              <w:ind w:right="1626"/>
              <w:rPr>
                <w:sz w:val="28"/>
                <w:szCs w:val="28"/>
              </w:rPr>
            </w:pPr>
            <w:r w:rsidRPr="00B567EA">
              <w:rPr>
                <w:b/>
                <w:sz w:val="28"/>
                <w:szCs w:val="28"/>
              </w:rPr>
              <w:t>СОГЛАСОВАНО</w:t>
            </w:r>
            <w:r w:rsidRPr="00B567EA">
              <w:rPr>
                <w:sz w:val="28"/>
                <w:szCs w:val="28"/>
              </w:rPr>
              <w:t xml:space="preserve"> Заместитель председателя</w:t>
            </w:r>
          </w:p>
          <w:p w:rsidR="004E525C" w:rsidRPr="00B567EA" w:rsidRDefault="004E525C" w:rsidP="004E525C">
            <w:pPr>
              <w:widowControl w:val="0"/>
              <w:autoSpaceDE w:val="0"/>
              <w:autoSpaceDN w:val="0"/>
              <w:adjustRightInd w:val="0"/>
              <w:ind w:right="1077"/>
              <w:rPr>
                <w:sz w:val="28"/>
                <w:szCs w:val="28"/>
              </w:rPr>
            </w:pPr>
            <w:r w:rsidRPr="00B567EA">
              <w:rPr>
                <w:sz w:val="28"/>
                <w:szCs w:val="28"/>
              </w:rPr>
              <w:t xml:space="preserve">Комитета по образованию </w:t>
            </w:r>
          </w:p>
          <w:p w:rsidR="004E525C" w:rsidRPr="00B567EA" w:rsidRDefault="004E525C" w:rsidP="004E525C">
            <w:pPr>
              <w:widowControl w:val="0"/>
              <w:autoSpaceDE w:val="0"/>
              <w:autoSpaceDN w:val="0"/>
              <w:adjustRightInd w:val="0"/>
              <w:ind w:right="1768"/>
              <w:jc w:val="right"/>
              <w:rPr>
                <w:sz w:val="28"/>
                <w:szCs w:val="28"/>
              </w:rPr>
            </w:pPr>
          </w:p>
          <w:p w:rsidR="00EF4B4F" w:rsidRDefault="00EF4B4F" w:rsidP="00EF4B4F">
            <w:pPr>
              <w:adjustRightInd w:val="0"/>
              <w:ind w:left="-817" w:right="1219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 П.В. Кузьмин </w:t>
            </w:r>
          </w:p>
          <w:p w:rsidR="004E525C" w:rsidRPr="00B567EA" w:rsidRDefault="004E525C" w:rsidP="004E525C">
            <w:pPr>
              <w:widowControl w:val="0"/>
              <w:autoSpaceDE w:val="0"/>
              <w:autoSpaceDN w:val="0"/>
              <w:adjustRightInd w:val="0"/>
              <w:ind w:right="1768"/>
              <w:jc w:val="right"/>
              <w:rPr>
                <w:sz w:val="28"/>
                <w:szCs w:val="28"/>
              </w:rPr>
            </w:pPr>
          </w:p>
          <w:p w:rsidR="004E525C" w:rsidRPr="00B567EA" w:rsidRDefault="004E525C" w:rsidP="004E525C">
            <w:pPr>
              <w:widowControl w:val="0"/>
              <w:tabs>
                <w:tab w:val="left" w:pos="3011"/>
              </w:tabs>
              <w:autoSpaceDE w:val="0"/>
              <w:autoSpaceDN w:val="0"/>
              <w:adjustRightInd w:val="0"/>
              <w:ind w:right="1219"/>
              <w:rPr>
                <w:sz w:val="28"/>
                <w:szCs w:val="28"/>
              </w:rPr>
            </w:pPr>
            <w:r w:rsidRPr="00B567EA">
              <w:rPr>
                <w:sz w:val="28"/>
                <w:szCs w:val="28"/>
              </w:rPr>
              <w:t>«___» _________________ 202</w:t>
            </w:r>
            <w:r w:rsidR="00306A0C" w:rsidRPr="00B567EA">
              <w:rPr>
                <w:sz w:val="28"/>
                <w:szCs w:val="28"/>
              </w:rPr>
              <w:t>5</w:t>
            </w:r>
            <w:r w:rsidRPr="00B567EA">
              <w:rPr>
                <w:sz w:val="28"/>
                <w:szCs w:val="28"/>
              </w:rPr>
              <w:t xml:space="preserve"> г.</w:t>
            </w:r>
          </w:p>
          <w:p w:rsidR="004E525C" w:rsidRPr="00B567EA" w:rsidRDefault="004E525C" w:rsidP="004E525C">
            <w:pPr>
              <w:ind w:hanging="160"/>
              <w:rPr>
                <w:sz w:val="28"/>
                <w:szCs w:val="28"/>
              </w:rPr>
            </w:pPr>
          </w:p>
          <w:p w:rsidR="004E525C" w:rsidRPr="00B567EA" w:rsidRDefault="004E525C" w:rsidP="004E525C">
            <w:pPr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4E525C" w:rsidRPr="00B567EA" w:rsidRDefault="004E525C" w:rsidP="004E525C">
            <w:pPr>
              <w:widowControl w:val="0"/>
              <w:autoSpaceDE w:val="0"/>
              <w:autoSpaceDN w:val="0"/>
              <w:adjustRightInd w:val="0"/>
              <w:ind w:left="754"/>
              <w:rPr>
                <w:b/>
                <w:sz w:val="28"/>
                <w:szCs w:val="28"/>
              </w:rPr>
            </w:pPr>
            <w:r w:rsidRPr="00B567EA">
              <w:rPr>
                <w:b/>
                <w:sz w:val="28"/>
                <w:szCs w:val="28"/>
              </w:rPr>
              <w:t>УТВЕРЖДЕНО</w:t>
            </w:r>
          </w:p>
          <w:p w:rsidR="004E525C" w:rsidRPr="00B567EA" w:rsidRDefault="004E525C" w:rsidP="004E525C">
            <w:pPr>
              <w:widowControl w:val="0"/>
              <w:autoSpaceDE w:val="0"/>
              <w:autoSpaceDN w:val="0"/>
              <w:adjustRightInd w:val="0"/>
              <w:ind w:left="986" w:hanging="180"/>
              <w:rPr>
                <w:sz w:val="28"/>
                <w:szCs w:val="28"/>
              </w:rPr>
            </w:pPr>
            <w:r w:rsidRPr="00B567EA">
              <w:rPr>
                <w:sz w:val="28"/>
                <w:szCs w:val="28"/>
              </w:rPr>
              <w:t>Генеральный директор</w:t>
            </w:r>
          </w:p>
          <w:p w:rsidR="004E525C" w:rsidRPr="00B567EA" w:rsidRDefault="004E525C" w:rsidP="004E525C">
            <w:pPr>
              <w:widowControl w:val="0"/>
              <w:autoSpaceDE w:val="0"/>
              <w:autoSpaceDN w:val="0"/>
              <w:adjustRightInd w:val="0"/>
              <w:ind w:left="986" w:hanging="180"/>
              <w:rPr>
                <w:sz w:val="28"/>
                <w:szCs w:val="28"/>
              </w:rPr>
            </w:pPr>
            <w:r w:rsidRPr="00B567EA">
              <w:rPr>
                <w:sz w:val="28"/>
                <w:szCs w:val="28"/>
              </w:rPr>
              <w:t>ГБНОУ «Балтийский берег»</w:t>
            </w:r>
          </w:p>
          <w:p w:rsidR="004E525C" w:rsidRPr="00B567EA" w:rsidRDefault="004E525C" w:rsidP="004E525C">
            <w:pPr>
              <w:widowControl w:val="0"/>
              <w:autoSpaceDE w:val="0"/>
              <w:autoSpaceDN w:val="0"/>
              <w:adjustRightInd w:val="0"/>
              <w:ind w:left="986" w:hanging="180"/>
              <w:rPr>
                <w:sz w:val="28"/>
                <w:szCs w:val="28"/>
              </w:rPr>
            </w:pPr>
          </w:p>
          <w:p w:rsidR="004E525C" w:rsidRPr="00B567EA" w:rsidRDefault="004E525C" w:rsidP="004E525C">
            <w:pPr>
              <w:widowControl w:val="0"/>
              <w:autoSpaceDE w:val="0"/>
              <w:autoSpaceDN w:val="0"/>
              <w:adjustRightInd w:val="0"/>
              <w:ind w:left="844"/>
              <w:rPr>
                <w:sz w:val="28"/>
                <w:szCs w:val="28"/>
              </w:rPr>
            </w:pPr>
            <w:r w:rsidRPr="00B567EA">
              <w:rPr>
                <w:sz w:val="28"/>
                <w:szCs w:val="28"/>
              </w:rPr>
              <w:t>_______________</w:t>
            </w:r>
            <w:r w:rsidR="007B61BE" w:rsidRPr="00B567EA">
              <w:rPr>
                <w:sz w:val="28"/>
                <w:szCs w:val="28"/>
              </w:rPr>
              <w:t xml:space="preserve"> </w:t>
            </w:r>
            <w:r w:rsidRPr="00B567EA">
              <w:rPr>
                <w:sz w:val="28"/>
                <w:szCs w:val="28"/>
              </w:rPr>
              <w:t xml:space="preserve">А.А.Заикин </w:t>
            </w:r>
          </w:p>
          <w:p w:rsidR="004E525C" w:rsidRPr="00B567EA" w:rsidRDefault="004E525C" w:rsidP="004E525C">
            <w:pPr>
              <w:pStyle w:val="Style1"/>
              <w:widowControl/>
              <w:tabs>
                <w:tab w:val="left" w:pos="9677"/>
              </w:tabs>
              <w:spacing w:line="240" w:lineRule="auto"/>
              <w:ind w:left="986"/>
              <w:jc w:val="right"/>
              <w:rPr>
                <w:sz w:val="28"/>
                <w:szCs w:val="28"/>
              </w:rPr>
            </w:pPr>
          </w:p>
          <w:p w:rsidR="004E525C" w:rsidRPr="00B567EA" w:rsidRDefault="004E525C" w:rsidP="004E525C">
            <w:pPr>
              <w:widowControl w:val="0"/>
              <w:tabs>
                <w:tab w:val="left" w:pos="1119"/>
              </w:tabs>
              <w:autoSpaceDE w:val="0"/>
              <w:autoSpaceDN w:val="0"/>
              <w:adjustRightInd w:val="0"/>
              <w:ind w:left="844"/>
              <w:rPr>
                <w:sz w:val="28"/>
                <w:szCs w:val="28"/>
              </w:rPr>
            </w:pPr>
            <w:r w:rsidRPr="00B567EA">
              <w:rPr>
                <w:sz w:val="28"/>
                <w:szCs w:val="28"/>
              </w:rPr>
              <w:t>«____» _____________</w:t>
            </w:r>
            <w:r w:rsidR="007B61BE" w:rsidRPr="00B567EA">
              <w:rPr>
                <w:sz w:val="28"/>
                <w:szCs w:val="28"/>
              </w:rPr>
              <w:t xml:space="preserve"> </w:t>
            </w:r>
            <w:r w:rsidRPr="00B567EA">
              <w:rPr>
                <w:sz w:val="28"/>
                <w:szCs w:val="28"/>
              </w:rPr>
              <w:t>202</w:t>
            </w:r>
            <w:r w:rsidR="00306A0C" w:rsidRPr="00B567EA">
              <w:rPr>
                <w:sz w:val="28"/>
                <w:szCs w:val="28"/>
              </w:rPr>
              <w:t>5</w:t>
            </w:r>
            <w:r w:rsidRPr="00B567EA">
              <w:rPr>
                <w:sz w:val="28"/>
                <w:szCs w:val="28"/>
              </w:rPr>
              <w:t xml:space="preserve"> г.</w:t>
            </w:r>
          </w:p>
          <w:p w:rsidR="004E525C" w:rsidRPr="00B567EA" w:rsidRDefault="004E525C" w:rsidP="004E525C">
            <w:pPr>
              <w:ind w:left="986" w:right="364"/>
              <w:jc w:val="both"/>
              <w:rPr>
                <w:bCs/>
                <w:caps/>
                <w:sz w:val="28"/>
                <w:szCs w:val="28"/>
              </w:rPr>
            </w:pPr>
          </w:p>
        </w:tc>
      </w:tr>
      <w:tr w:rsidR="004E525C" w:rsidRPr="00B567EA" w:rsidTr="004E525C">
        <w:tc>
          <w:tcPr>
            <w:tcW w:w="5580" w:type="dxa"/>
            <w:shd w:val="clear" w:color="auto" w:fill="auto"/>
          </w:tcPr>
          <w:p w:rsidR="004E525C" w:rsidRPr="00B567EA" w:rsidRDefault="004E525C" w:rsidP="004E525C">
            <w:pPr>
              <w:widowControl w:val="0"/>
              <w:autoSpaceDE w:val="0"/>
              <w:autoSpaceDN w:val="0"/>
              <w:adjustRightInd w:val="0"/>
              <w:ind w:left="160" w:right="364" w:hanging="180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4E525C" w:rsidRPr="00B567EA" w:rsidRDefault="004E525C" w:rsidP="004E525C">
            <w:pPr>
              <w:ind w:left="844"/>
              <w:rPr>
                <w:bCs/>
                <w:caps/>
                <w:sz w:val="28"/>
                <w:szCs w:val="28"/>
              </w:rPr>
            </w:pPr>
          </w:p>
        </w:tc>
      </w:tr>
    </w:tbl>
    <w:p w:rsidR="009B6CC1" w:rsidRPr="00B567EA" w:rsidRDefault="009B6CC1" w:rsidP="004A1D45">
      <w:pPr>
        <w:pStyle w:val="10"/>
        <w:rPr>
          <w:color w:val="000000"/>
          <w:sz w:val="26"/>
          <w:szCs w:val="26"/>
        </w:rPr>
      </w:pPr>
    </w:p>
    <w:p w:rsidR="00324B6A" w:rsidRPr="00B567EA" w:rsidRDefault="00324B6A" w:rsidP="004A1D45">
      <w:pPr>
        <w:pStyle w:val="10"/>
        <w:rPr>
          <w:color w:val="000000"/>
          <w:sz w:val="26"/>
          <w:szCs w:val="26"/>
        </w:rPr>
      </w:pPr>
    </w:p>
    <w:p w:rsidR="00324B6A" w:rsidRPr="00B567EA" w:rsidRDefault="00324B6A" w:rsidP="004A1D45">
      <w:pPr>
        <w:pStyle w:val="10"/>
        <w:rPr>
          <w:color w:val="000000"/>
          <w:sz w:val="28"/>
          <w:szCs w:val="28"/>
        </w:rPr>
      </w:pPr>
    </w:p>
    <w:p w:rsidR="00324B6A" w:rsidRPr="00B567EA" w:rsidRDefault="00324B6A" w:rsidP="004A1D45">
      <w:pPr>
        <w:pStyle w:val="10"/>
        <w:rPr>
          <w:color w:val="000000"/>
          <w:sz w:val="28"/>
          <w:szCs w:val="28"/>
        </w:rPr>
      </w:pPr>
    </w:p>
    <w:p w:rsidR="00324B6A" w:rsidRPr="00B567EA" w:rsidRDefault="00324B6A" w:rsidP="004A1D45">
      <w:pPr>
        <w:pStyle w:val="10"/>
        <w:rPr>
          <w:color w:val="000000"/>
          <w:sz w:val="28"/>
          <w:szCs w:val="28"/>
        </w:rPr>
      </w:pPr>
    </w:p>
    <w:p w:rsidR="00324B6A" w:rsidRPr="00B567EA" w:rsidRDefault="00324B6A" w:rsidP="004A1D45">
      <w:pPr>
        <w:pStyle w:val="10"/>
        <w:rPr>
          <w:color w:val="000000"/>
          <w:sz w:val="28"/>
          <w:szCs w:val="28"/>
        </w:rPr>
      </w:pPr>
    </w:p>
    <w:p w:rsidR="00324B6A" w:rsidRPr="00B567EA" w:rsidRDefault="00324B6A" w:rsidP="004A1D45">
      <w:pPr>
        <w:pStyle w:val="10"/>
        <w:rPr>
          <w:color w:val="000000"/>
          <w:sz w:val="28"/>
          <w:szCs w:val="28"/>
        </w:rPr>
      </w:pPr>
    </w:p>
    <w:p w:rsidR="00324B6A" w:rsidRPr="00B567EA" w:rsidRDefault="00324B6A" w:rsidP="004A1D45">
      <w:pPr>
        <w:pStyle w:val="10"/>
        <w:rPr>
          <w:color w:val="000000"/>
          <w:sz w:val="28"/>
          <w:szCs w:val="28"/>
        </w:rPr>
      </w:pPr>
    </w:p>
    <w:p w:rsidR="00552F4B" w:rsidRPr="00B07AAE" w:rsidRDefault="00552F4B" w:rsidP="00552F4B">
      <w:pPr>
        <w:jc w:val="center"/>
        <w:rPr>
          <w:color w:val="FF0000"/>
          <w:sz w:val="28"/>
          <w:szCs w:val="28"/>
        </w:rPr>
      </w:pPr>
      <w:r w:rsidRPr="00B07AAE">
        <w:rPr>
          <w:color w:val="FF0000"/>
          <w:sz w:val="28"/>
          <w:szCs w:val="28"/>
        </w:rPr>
        <w:t>ПРОЕКТ</w:t>
      </w:r>
    </w:p>
    <w:p w:rsidR="00324B6A" w:rsidRPr="00B567EA" w:rsidRDefault="00324B6A" w:rsidP="004A1D45">
      <w:pPr>
        <w:pStyle w:val="10"/>
        <w:rPr>
          <w:color w:val="000000"/>
          <w:sz w:val="28"/>
          <w:szCs w:val="28"/>
        </w:rPr>
      </w:pPr>
    </w:p>
    <w:p w:rsidR="00324B6A" w:rsidRPr="00B567EA" w:rsidRDefault="00324B6A" w:rsidP="004A1D45">
      <w:pPr>
        <w:pStyle w:val="10"/>
        <w:rPr>
          <w:color w:val="000000"/>
          <w:sz w:val="28"/>
          <w:szCs w:val="28"/>
        </w:rPr>
      </w:pPr>
    </w:p>
    <w:p w:rsidR="000A0679" w:rsidRPr="00B567EA" w:rsidRDefault="000A0679" w:rsidP="000A0679">
      <w:pPr>
        <w:jc w:val="center"/>
        <w:rPr>
          <w:b/>
          <w:bCs/>
          <w:iCs/>
          <w:sz w:val="32"/>
          <w:szCs w:val="32"/>
          <w:lang w:val="x-none" w:eastAsia="x-none"/>
        </w:rPr>
      </w:pPr>
      <w:r w:rsidRPr="00B567EA">
        <w:rPr>
          <w:b/>
          <w:bCs/>
          <w:iCs/>
          <w:sz w:val="32"/>
          <w:szCs w:val="32"/>
          <w:lang w:val="x-none" w:eastAsia="x-none"/>
        </w:rPr>
        <w:t>ПОЛОЖЕНИЕ</w:t>
      </w:r>
    </w:p>
    <w:p w:rsidR="00324B6A" w:rsidRPr="00B567EA" w:rsidRDefault="00F346BD" w:rsidP="004A1D45">
      <w:pPr>
        <w:pStyle w:val="10"/>
        <w:jc w:val="center"/>
        <w:rPr>
          <w:b/>
          <w:color w:val="000000"/>
          <w:sz w:val="28"/>
          <w:szCs w:val="28"/>
        </w:rPr>
      </w:pPr>
      <w:r w:rsidRPr="00B567EA">
        <w:rPr>
          <w:bCs/>
          <w:color w:val="000000"/>
          <w:sz w:val="28"/>
          <w:szCs w:val="28"/>
        </w:rPr>
        <w:t xml:space="preserve">о региональном детском творческом конкурсе </w:t>
      </w:r>
      <w:r w:rsidRPr="00B567EA">
        <w:rPr>
          <w:bCs/>
          <w:color w:val="000000"/>
          <w:sz w:val="28"/>
          <w:szCs w:val="28"/>
        </w:rPr>
        <w:br/>
        <w:t>среди обучающихся</w:t>
      </w:r>
      <w:r w:rsidR="002A3BCD" w:rsidRPr="00B567EA">
        <w:rPr>
          <w:bCs/>
          <w:color w:val="000000"/>
          <w:sz w:val="28"/>
          <w:szCs w:val="28"/>
        </w:rPr>
        <w:t xml:space="preserve"> </w:t>
      </w:r>
      <w:r w:rsidRPr="00B567EA">
        <w:rPr>
          <w:bCs/>
          <w:color w:val="000000"/>
          <w:sz w:val="28"/>
          <w:szCs w:val="28"/>
        </w:rPr>
        <w:t>образовательных учреждений Санкт-Петербурга</w:t>
      </w:r>
      <w:r w:rsidRPr="00B567EA">
        <w:rPr>
          <w:b/>
          <w:bCs/>
          <w:color w:val="000000"/>
          <w:sz w:val="28"/>
          <w:szCs w:val="28"/>
        </w:rPr>
        <w:br/>
        <w:t xml:space="preserve">«Азбука безопасности» </w:t>
      </w:r>
    </w:p>
    <w:p w:rsidR="00324B6A" w:rsidRPr="00B567EA" w:rsidRDefault="00324B6A" w:rsidP="004A1D45">
      <w:pPr>
        <w:pStyle w:val="10"/>
        <w:jc w:val="center"/>
        <w:rPr>
          <w:color w:val="000000"/>
          <w:sz w:val="28"/>
          <w:szCs w:val="28"/>
        </w:rPr>
      </w:pPr>
    </w:p>
    <w:p w:rsidR="00324B6A" w:rsidRPr="00B567EA" w:rsidRDefault="00324B6A" w:rsidP="004A1D45">
      <w:pPr>
        <w:pStyle w:val="10"/>
        <w:jc w:val="center"/>
        <w:rPr>
          <w:color w:val="000000"/>
          <w:sz w:val="28"/>
          <w:szCs w:val="28"/>
        </w:rPr>
      </w:pPr>
    </w:p>
    <w:p w:rsidR="00324B6A" w:rsidRPr="00B567EA" w:rsidRDefault="00324B6A" w:rsidP="004A1D45">
      <w:pPr>
        <w:pStyle w:val="10"/>
        <w:jc w:val="center"/>
        <w:rPr>
          <w:color w:val="000000"/>
          <w:sz w:val="28"/>
          <w:szCs w:val="28"/>
        </w:rPr>
      </w:pPr>
    </w:p>
    <w:p w:rsidR="00324B6A" w:rsidRPr="00B567EA" w:rsidRDefault="00324B6A" w:rsidP="004A1D45">
      <w:pPr>
        <w:pStyle w:val="10"/>
        <w:jc w:val="center"/>
        <w:rPr>
          <w:color w:val="000000"/>
          <w:sz w:val="28"/>
          <w:szCs w:val="28"/>
        </w:rPr>
      </w:pPr>
    </w:p>
    <w:p w:rsidR="00324B6A" w:rsidRPr="00B567EA" w:rsidRDefault="00324B6A" w:rsidP="004A1D45">
      <w:pPr>
        <w:pStyle w:val="10"/>
        <w:jc w:val="center"/>
        <w:rPr>
          <w:color w:val="000000"/>
          <w:sz w:val="28"/>
          <w:szCs w:val="28"/>
        </w:rPr>
      </w:pPr>
    </w:p>
    <w:p w:rsidR="00324B6A" w:rsidRPr="00B567EA" w:rsidRDefault="00324B6A" w:rsidP="004A1D45">
      <w:pPr>
        <w:pStyle w:val="10"/>
        <w:jc w:val="center"/>
        <w:rPr>
          <w:color w:val="000000"/>
          <w:sz w:val="28"/>
          <w:szCs w:val="28"/>
        </w:rPr>
      </w:pPr>
    </w:p>
    <w:p w:rsidR="001F24A5" w:rsidRPr="00B567EA" w:rsidRDefault="001F24A5" w:rsidP="004A1D45">
      <w:pPr>
        <w:pStyle w:val="10"/>
        <w:jc w:val="center"/>
        <w:rPr>
          <w:color w:val="000000"/>
          <w:sz w:val="28"/>
          <w:szCs w:val="28"/>
        </w:rPr>
      </w:pPr>
    </w:p>
    <w:p w:rsidR="00324B6A" w:rsidRPr="00B567EA" w:rsidRDefault="00324B6A" w:rsidP="004A1D45">
      <w:pPr>
        <w:pStyle w:val="10"/>
        <w:jc w:val="center"/>
        <w:rPr>
          <w:color w:val="000000"/>
          <w:sz w:val="28"/>
          <w:szCs w:val="28"/>
        </w:rPr>
      </w:pPr>
    </w:p>
    <w:p w:rsidR="00324B6A" w:rsidRPr="00B567EA" w:rsidRDefault="00324B6A" w:rsidP="004A1D45">
      <w:pPr>
        <w:pStyle w:val="10"/>
        <w:jc w:val="center"/>
        <w:rPr>
          <w:color w:val="000000"/>
          <w:sz w:val="28"/>
          <w:szCs w:val="28"/>
        </w:rPr>
      </w:pPr>
    </w:p>
    <w:p w:rsidR="007F027B" w:rsidRPr="00B567EA" w:rsidRDefault="007F027B" w:rsidP="004A1D45">
      <w:pPr>
        <w:pStyle w:val="10"/>
        <w:jc w:val="center"/>
        <w:rPr>
          <w:color w:val="000000"/>
          <w:sz w:val="28"/>
          <w:szCs w:val="28"/>
        </w:rPr>
      </w:pPr>
    </w:p>
    <w:p w:rsidR="002A3BCD" w:rsidRPr="00B567EA" w:rsidRDefault="002A3BCD" w:rsidP="004A1D45">
      <w:pPr>
        <w:pStyle w:val="10"/>
        <w:jc w:val="center"/>
        <w:rPr>
          <w:color w:val="000000"/>
          <w:sz w:val="28"/>
          <w:szCs w:val="28"/>
        </w:rPr>
      </w:pPr>
    </w:p>
    <w:p w:rsidR="002A3BCD" w:rsidRPr="00B567EA" w:rsidRDefault="002A3BCD" w:rsidP="004A1D45">
      <w:pPr>
        <w:pStyle w:val="10"/>
        <w:jc w:val="center"/>
        <w:rPr>
          <w:color w:val="000000"/>
          <w:sz w:val="28"/>
          <w:szCs w:val="28"/>
        </w:rPr>
      </w:pPr>
    </w:p>
    <w:p w:rsidR="002A3BCD" w:rsidRPr="00B567EA" w:rsidRDefault="002A3BCD" w:rsidP="004A1D45">
      <w:pPr>
        <w:pStyle w:val="10"/>
        <w:jc w:val="center"/>
        <w:rPr>
          <w:color w:val="000000"/>
          <w:sz w:val="28"/>
          <w:szCs w:val="28"/>
        </w:rPr>
      </w:pPr>
    </w:p>
    <w:p w:rsidR="002A3BCD" w:rsidRPr="00B567EA" w:rsidRDefault="002A3BCD" w:rsidP="004A1D45">
      <w:pPr>
        <w:pStyle w:val="10"/>
        <w:jc w:val="center"/>
        <w:rPr>
          <w:color w:val="000000"/>
          <w:sz w:val="28"/>
          <w:szCs w:val="28"/>
        </w:rPr>
      </w:pPr>
    </w:p>
    <w:p w:rsidR="00324B6A" w:rsidRPr="00B567EA" w:rsidRDefault="00324B6A" w:rsidP="002A3BCD">
      <w:pPr>
        <w:pStyle w:val="10"/>
        <w:jc w:val="center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Санкт-Петербург </w:t>
      </w:r>
    </w:p>
    <w:p w:rsidR="002A3BCD" w:rsidRDefault="00324B6A" w:rsidP="002A3BCD">
      <w:pPr>
        <w:pStyle w:val="10"/>
        <w:jc w:val="center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202</w:t>
      </w:r>
      <w:r w:rsidR="00306A0C" w:rsidRPr="00B567EA">
        <w:rPr>
          <w:color w:val="000000"/>
          <w:sz w:val="28"/>
          <w:szCs w:val="28"/>
        </w:rPr>
        <w:t>5</w:t>
      </w:r>
      <w:r w:rsidR="00D33F4D">
        <w:rPr>
          <w:color w:val="000000"/>
          <w:sz w:val="28"/>
          <w:szCs w:val="28"/>
        </w:rPr>
        <w:t>-2026 учебный год</w:t>
      </w:r>
    </w:p>
    <w:p w:rsidR="009B4EEF" w:rsidRPr="00B567EA" w:rsidRDefault="009B4EEF" w:rsidP="002A3BCD">
      <w:pPr>
        <w:pStyle w:val="10"/>
        <w:jc w:val="center"/>
        <w:rPr>
          <w:color w:val="000000"/>
          <w:sz w:val="28"/>
          <w:szCs w:val="28"/>
        </w:rPr>
      </w:pPr>
    </w:p>
    <w:p w:rsidR="00324B6A" w:rsidRPr="00B567EA" w:rsidRDefault="00083004" w:rsidP="002A3BCD">
      <w:pPr>
        <w:pStyle w:val="10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B567EA">
        <w:rPr>
          <w:b/>
          <w:bCs/>
          <w:color w:val="000000"/>
          <w:sz w:val="28"/>
          <w:szCs w:val="28"/>
        </w:rPr>
        <w:t>1. ОБЩИЕ ПОЛОЖЕНИЯ</w:t>
      </w:r>
    </w:p>
    <w:p w:rsidR="00324B6A" w:rsidRPr="00B567EA" w:rsidRDefault="00324B6A" w:rsidP="009B4EEF">
      <w:pPr>
        <w:pStyle w:val="10"/>
        <w:spacing w:line="288" w:lineRule="auto"/>
        <w:ind w:right="-63"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1.1. Региональный детский творческий конкурс «Азбука безопасности» среди обучающихся образовательных учреждений Санкт-Петербурга</w:t>
      </w:r>
      <w:r w:rsidRPr="00B567EA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083004" w:rsidRPr="00B567EA">
        <w:rPr>
          <w:b/>
          <w:bCs/>
          <w:i/>
          <w:iCs/>
          <w:color w:val="000000"/>
          <w:sz w:val="28"/>
          <w:szCs w:val="28"/>
        </w:rPr>
        <w:br/>
      </w:r>
      <w:r w:rsidRPr="00B567EA">
        <w:rPr>
          <w:color w:val="000000"/>
          <w:sz w:val="28"/>
          <w:szCs w:val="28"/>
        </w:rPr>
        <w:t>(далее – Конкурс)</w:t>
      </w:r>
      <w:r w:rsidRPr="00B567EA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B567EA">
        <w:rPr>
          <w:color w:val="000000"/>
          <w:sz w:val="28"/>
          <w:szCs w:val="28"/>
        </w:rPr>
        <w:t xml:space="preserve">способствует пропаганде безопасного и законопослушного поведения среди обучающихся, содействию государственной политике </w:t>
      </w:r>
      <w:r w:rsidRPr="00B567EA">
        <w:rPr>
          <w:color w:val="000000"/>
          <w:sz w:val="28"/>
          <w:szCs w:val="28"/>
        </w:rPr>
        <w:br/>
        <w:t xml:space="preserve">в области формирования добровольных противопожарных формирований, безопасности дорожного движения, развитию творческой активности </w:t>
      </w:r>
      <w:r w:rsidRPr="00B567EA">
        <w:rPr>
          <w:color w:val="000000"/>
          <w:sz w:val="28"/>
          <w:szCs w:val="28"/>
        </w:rPr>
        <w:br/>
        <w:t>и профилактики правонарушений.</w:t>
      </w:r>
    </w:p>
    <w:p w:rsidR="00B567EA" w:rsidRPr="00B567EA" w:rsidRDefault="00B567EA" w:rsidP="009B4EEF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B567EA">
        <w:rPr>
          <w:bCs/>
          <w:color w:val="000000"/>
          <w:sz w:val="28"/>
          <w:szCs w:val="28"/>
        </w:rPr>
        <w:t>1.2.</w:t>
      </w:r>
      <w:r w:rsidR="00324B6A" w:rsidRPr="00B567EA">
        <w:rPr>
          <w:b/>
          <w:bCs/>
          <w:color w:val="000000"/>
          <w:sz w:val="28"/>
          <w:szCs w:val="28"/>
        </w:rPr>
        <w:t xml:space="preserve"> </w:t>
      </w:r>
      <w:r w:rsidRPr="00B567EA">
        <w:rPr>
          <w:bCs/>
          <w:sz w:val="28"/>
          <w:szCs w:val="28"/>
        </w:rPr>
        <w:t xml:space="preserve">Конкурс организуется и проводится </w:t>
      </w:r>
      <w:r w:rsidRPr="00B567EA">
        <w:rPr>
          <w:sz w:val="28"/>
          <w:szCs w:val="28"/>
        </w:rPr>
        <w:t>ежегодно Государственным бюджетным нетиповым образовательным учреждением Санкт-Петербурга «Балтийский берег»</w:t>
      </w:r>
      <w:r w:rsidRPr="00B567EA">
        <w:rPr>
          <w:bCs/>
          <w:sz w:val="28"/>
          <w:szCs w:val="28"/>
        </w:rPr>
        <w:t xml:space="preserve"> (далее - ГБНОУ «Балтийский берег»)</w:t>
      </w:r>
      <w:r w:rsidR="009B4EEF">
        <w:rPr>
          <w:bCs/>
          <w:sz w:val="28"/>
          <w:szCs w:val="28"/>
        </w:rPr>
        <w:br/>
      </w:r>
      <w:r w:rsidRPr="00B567EA">
        <w:rPr>
          <w:bCs/>
          <w:sz w:val="28"/>
          <w:szCs w:val="28"/>
        </w:rPr>
        <w:t>(сайт. https://www.balticbereg.ru/) в соответствии с:</w:t>
      </w:r>
    </w:p>
    <w:p w:rsidR="00324B6A" w:rsidRPr="00B567EA" w:rsidRDefault="00324B6A" w:rsidP="009B4EEF">
      <w:pPr>
        <w:pStyle w:val="10"/>
        <w:spacing w:line="288" w:lineRule="auto"/>
        <w:ind w:firstLine="709"/>
        <w:jc w:val="both"/>
        <w:rPr>
          <w:sz w:val="28"/>
          <w:szCs w:val="28"/>
        </w:rPr>
      </w:pPr>
      <w:r w:rsidRPr="00B567EA">
        <w:rPr>
          <w:sz w:val="28"/>
          <w:szCs w:val="28"/>
        </w:rPr>
        <w:t xml:space="preserve">планом пропаганды пожарно-технических знаний, поддержки Всероссийского детско-юношеского общественного движения «Юный пожарный», Всероссийского детско-юношеского движения «Школа безопасности» среди обучающихся образовательных учреждений </w:t>
      </w:r>
      <w:r w:rsidR="007B61BE" w:rsidRPr="00B567EA">
        <w:rPr>
          <w:sz w:val="28"/>
          <w:szCs w:val="28"/>
        </w:rPr>
        <w:br/>
      </w:r>
      <w:r w:rsidRPr="00B567EA">
        <w:rPr>
          <w:sz w:val="28"/>
          <w:szCs w:val="28"/>
        </w:rPr>
        <w:t>Санкт-Петербурга на 202</w:t>
      </w:r>
      <w:r w:rsidR="00306A0C" w:rsidRPr="00B567EA">
        <w:rPr>
          <w:sz w:val="28"/>
          <w:szCs w:val="28"/>
        </w:rPr>
        <w:t>5</w:t>
      </w:r>
      <w:r w:rsidRPr="00B567EA">
        <w:rPr>
          <w:sz w:val="28"/>
          <w:szCs w:val="28"/>
        </w:rPr>
        <w:t xml:space="preserve"> – 202</w:t>
      </w:r>
      <w:r w:rsidR="00306A0C" w:rsidRPr="00B567EA">
        <w:rPr>
          <w:sz w:val="28"/>
          <w:szCs w:val="28"/>
        </w:rPr>
        <w:t>6</w:t>
      </w:r>
      <w:r w:rsidRPr="00B567EA">
        <w:rPr>
          <w:sz w:val="28"/>
          <w:szCs w:val="28"/>
        </w:rPr>
        <w:t xml:space="preserve"> учебный год;</w:t>
      </w:r>
    </w:p>
    <w:p w:rsidR="00324B6A" w:rsidRPr="00B567EA" w:rsidRDefault="00B567EA" w:rsidP="009B4EEF">
      <w:pPr>
        <w:spacing w:line="288" w:lineRule="auto"/>
        <w:ind w:firstLine="709"/>
        <w:jc w:val="both"/>
        <w:rPr>
          <w:sz w:val="28"/>
          <w:szCs w:val="28"/>
        </w:rPr>
      </w:pPr>
      <w:r w:rsidRPr="00B567EA">
        <w:rPr>
          <w:sz w:val="28"/>
          <w:szCs w:val="28"/>
        </w:rPr>
        <w:t>планом проведения совместных мероприятий Управления Госавтоинспекции ГУ МВД России по г. Санкт-Петербургу и Ленинградской области, Комитета по образованию Санкт-Петербурга и Общественной организации Санкт-Петербургское городское отделение Всероссийского общества автомобилистов», направленных на предупреждение детского дорожно-транспортного травматизма на период до 2027 года</w:t>
      </w:r>
      <w:r w:rsidR="00324B6A" w:rsidRPr="00B567EA">
        <w:rPr>
          <w:sz w:val="28"/>
          <w:szCs w:val="28"/>
        </w:rPr>
        <w:t>;</w:t>
      </w:r>
    </w:p>
    <w:p w:rsidR="00324B6A" w:rsidRPr="00B567EA" w:rsidRDefault="00324B6A" w:rsidP="009B4EEF">
      <w:pPr>
        <w:pStyle w:val="10"/>
        <w:spacing w:line="288" w:lineRule="auto"/>
        <w:ind w:firstLine="709"/>
        <w:jc w:val="both"/>
        <w:rPr>
          <w:sz w:val="28"/>
          <w:szCs w:val="28"/>
        </w:rPr>
      </w:pPr>
      <w:r w:rsidRPr="00B567EA">
        <w:rPr>
          <w:sz w:val="28"/>
          <w:szCs w:val="28"/>
        </w:rPr>
        <w:t>планом работы Комитета по образованию на 202</w:t>
      </w:r>
      <w:r w:rsidR="004B4D01" w:rsidRPr="00B567EA">
        <w:rPr>
          <w:sz w:val="28"/>
          <w:szCs w:val="28"/>
        </w:rPr>
        <w:t>5</w:t>
      </w:r>
      <w:r w:rsidRPr="00B567EA">
        <w:rPr>
          <w:sz w:val="28"/>
          <w:szCs w:val="28"/>
        </w:rPr>
        <w:t>/202</w:t>
      </w:r>
      <w:r w:rsidR="004B4D01" w:rsidRPr="00B567EA">
        <w:rPr>
          <w:sz w:val="28"/>
          <w:szCs w:val="28"/>
        </w:rPr>
        <w:t>6</w:t>
      </w:r>
      <w:r w:rsidRPr="00B567EA">
        <w:rPr>
          <w:sz w:val="28"/>
          <w:szCs w:val="28"/>
        </w:rPr>
        <w:t xml:space="preserve"> учебный год.</w:t>
      </w:r>
    </w:p>
    <w:p w:rsidR="00324B6A" w:rsidRPr="00B567EA" w:rsidRDefault="00324B6A" w:rsidP="009B4EEF">
      <w:pPr>
        <w:pStyle w:val="10"/>
        <w:tabs>
          <w:tab w:val="left" w:pos="142"/>
          <w:tab w:val="left" w:pos="993"/>
        </w:tabs>
        <w:spacing w:line="288" w:lineRule="auto"/>
        <w:ind w:firstLine="709"/>
        <w:jc w:val="both"/>
        <w:rPr>
          <w:sz w:val="28"/>
          <w:szCs w:val="28"/>
        </w:rPr>
      </w:pPr>
      <w:r w:rsidRPr="00B567EA">
        <w:rPr>
          <w:sz w:val="28"/>
          <w:szCs w:val="28"/>
        </w:rPr>
        <w:t>1</w:t>
      </w:r>
      <w:r w:rsidR="00083004" w:rsidRPr="00B567EA">
        <w:rPr>
          <w:sz w:val="28"/>
          <w:szCs w:val="28"/>
        </w:rPr>
        <w:t>.3</w:t>
      </w:r>
      <w:r w:rsidRPr="00B567EA">
        <w:rPr>
          <w:sz w:val="28"/>
          <w:szCs w:val="28"/>
        </w:rPr>
        <w:t xml:space="preserve">. Конкурс проводится при поддержке: </w:t>
      </w:r>
    </w:p>
    <w:p w:rsidR="00324B6A" w:rsidRPr="00B567EA" w:rsidRDefault="00324B6A" w:rsidP="009B4EEF">
      <w:pPr>
        <w:pStyle w:val="10"/>
        <w:spacing w:line="288" w:lineRule="auto"/>
        <w:jc w:val="both"/>
        <w:rPr>
          <w:sz w:val="28"/>
          <w:szCs w:val="28"/>
        </w:rPr>
      </w:pPr>
      <w:r w:rsidRPr="00B567EA">
        <w:rPr>
          <w:sz w:val="28"/>
          <w:szCs w:val="28"/>
        </w:rPr>
        <w:t>Санкт-Петербургского</w:t>
      </w:r>
      <w:r w:rsidRPr="00B567EA">
        <w:rPr>
          <w:i/>
          <w:iCs/>
          <w:sz w:val="28"/>
          <w:szCs w:val="28"/>
        </w:rPr>
        <w:t xml:space="preserve"> </w:t>
      </w:r>
      <w:r w:rsidRPr="00B567EA">
        <w:rPr>
          <w:sz w:val="28"/>
          <w:szCs w:val="28"/>
        </w:rPr>
        <w:t>городского отделения Общероссийской общественной организации «Всероссийское добровольное пожарное общество»;</w:t>
      </w:r>
    </w:p>
    <w:p w:rsidR="00324B6A" w:rsidRPr="00B567EA" w:rsidRDefault="00324B6A" w:rsidP="009B4EEF">
      <w:pPr>
        <w:pStyle w:val="10"/>
        <w:spacing w:line="288" w:lineRule="auto"/>
        <w:jc w:val="both"/>
        <w:rPr>
          <w:sz w:val="28"/>
          <w:szCs w:val="28"/>
        </w:rPr>
      </w:pPr>
      <w:r w:rsidRPr="00B567EA">
        <w:rPr>
          <w:sz w:val="28"/>
          <w:szCs w:val="28"/>
        </w:rPr>
        <w:t>Санкт-Петербургского городского отделения Всероссийской общественной организации Всероссийское Общество Автомобилистов.</w:t>
      </w:r>
    </w:p>
    <w:p w:rsidR="009B4EEF" w:rsidRPr="00B567EA" w:rsidRDefault="001E5DA9" w:rsidP="009B4EEF">
      <w:pPr>
        <w:pStyle w:val="10"/>
        <w:spacing w:line="288" w:lineRule="auto"/>
        <w:ind w:firstLine="709"/>
        <w:jc w:val="both"/>
        <w:rPr>
          <w:sz w:val="28"/>
          <w:szCs w:val="28"/>
        </w:rPr>
      </w:pPr>
      <w:r w:rsidRPr="00B567EA">
        <w:rPr>
          <w:sz w:val="28"/>
          <w:szCs w:val="28"/>
        </w:rPr>
        <w:t>1.</w:t>
      </w:r>
      <w:r w:rsidR="00083004" w:rsidRPr="00B567EA">
        <w:rPr>
          <w:sz w:val="28"/>
          <w:szCs w:val="28"/>
        </w:rPr>
        <w:t>4</w:t>
      </w:r>
      <w:r w:rsidRPr="00B567EA">
        <w:rPr>
          <w:sz w:val="28"/>
          <w:szCs w:val="28"/>
        </w:rPr>
        <w:t>.</w:t>
      </w:r>
      <w:r w:rsidRPr="00B567EA">
        <w:rPr>
          <w:sz w:val="28"/>
          <w:szCs w:val="28"/>
        </w:rPr>
        <w:tab/>
        <w:t xml:space="preserve">Информация и итоги конкурса размещаются на официальном сайте ГБНОУ «Балтийский берег» на странице Городского центра патриотического воспитания, профилактической работы и кадетского образования </w:t>
      </w:r>
      <w:r w:rsidR="004B4D01" w:rsidRPr="00B567EA">
        <w:rPr>
          <w:sz w:val="28"/>
          <w:szCs w:val="28"/>
        </w:rPr>
        <w:br/>
      </w:r>
      <w:r w:rsidRPr="00B567EA">
        <w:rPr>
          <w:sz w:val="28"/>
          <w:szCs w:val="28"/>
        </w:rPr>
        <w:t>ГБНОУ «Балтийский берег». Положение о Конкурсе размещается в разделе «Мероприятия»</w:t>
      </w:r>
      <w:r w:rsidR="00B567EA" w:rsidRPr="00B567EA">
        <w:rPr>
          <w:sz w:val="28"/>
          <w:szCs w:val="28"/>
        </w:rPr>
        <w:t>.</w:t>
      </w:r>
    </w:p>
    <w:p w:rsidR="00324B6A" w:rsidRPr="00B567EA" w:rsidRDefault="00083004" w:rsidP="004B1C27">
      <w:pPr>
        <w:pStyle w:val="10"/>
        <w:shd w:val="clear" w:color="auto" w:fill="FFFFFF"/>
        <w:spacing w:before="100" w:beforeAutospacing="1" w:after="100" w:afterAutospacing="1"/>
        <w:ind w:firstLine="709"/>
        <w:jc w:val="center"/>
        <w:rPr>
          <w:b/>
          <w:bCs/>
          <w:color w:val="000000"/>
          <w:sz w:val="28"/>
          <w:szCs w:val="28"/>
        </w:rPr>
      </w:pPr>
      <w:r w:rsidRPr="00B567EA">
        <w:rPr>
          <w:b/>
          <w:bCs/>
          <w:color w:val="000000"/>
          <w:sz w:val="28"/>
          <w:szCs w:val="28"/>
        </w:rPr>
        <w:lastRenderedPageBreak/>
        <w:t>2. ЦЕЛЬ И ЗАДАЧИ КОНКУРСА</w:t>
      </w:r>
    </w:p>
    <w:p w:rsidR="00324B6A" w:rsidRPr="00B567EA" w:rsidRDefault="00324B6A" w:rsidP="004B1C2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B567EA">
        <w:rPr>
          <w:bCs/>
          <w:color w:val="000000"/>
          <w:sz w:val="28"/>
          <w:szCs w:val="28"/>
        </w:rPr>
        <w:t>2.1.</w:t>
      </w:r>
      <w:r w:rsidRPr="00B567EA">
        <w:rPr>
          <w:b/>
          <w:bCs/>
          <w:color w:val="000000"/>
          <w:sz w:val="28"/>
          <w:szCs w:val="28"/>
        </w:rPr>
        <w:t xml:space="preserve"> Целью</w:t>
      </w:r>
      <w:r w:rsidRPr="00B567EA">
        <w:rPr>
          <w:color w:val="000000"/>
          <w:sz w:val="28"/>
          <w:szCs w:val="28"/>
        </w:rPr>
        <w:t xml:space="preserve"> конкурса является пропаганда безопасного поведения детей</w:t>
      </w:r>
      <w:r w:rsidRPr="00B567EA">
        <w:rPr>
          <w:color w:val="000000"/>
          <w:sz w:val="28"/>
          <w:szCs w:val="28"/>
        </w:rPr>
        <w:br/>
        <w:t>и подростков, формирование культуры здорового и безопасного образа жизни посредством творческого самовыражения.</w:t>
      </w:r>
    </w:p>
    <w:p w:rsidR="00324B6A" w:rsidRPr="00B567EA" w:rsidRDefault="00324B6A" w:rsidP="004B1C27">
      <w:pPr>
        <w:pStyle w:val="10"/>
        <w:ind w:firstLine="709"/>
        <w:jc w:val="both"/>
        <w:rPr>
          <w:b/>
          <w:bCs/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2.2. </w:t>
      </w:r>
      <w:r w:rsidRPr="00B567EA">
        <w:rPr>
          <w:b/>
          <w:bCs/>
          <w:color w:val="000000"/>
          <w:sz w:val="28"/>
          <w:szCs w:val="28"/>
        </w:rPr>
        <w:t xml:space="preserve">Задачи конкурса: </w:t>
      </w:r>
    </w:p>
    <w:p w:rsidR="00324B6A" w:rsidRPr="00B567EA" w:rsidRDefault="00324B6A" w:rsidP="004B1C2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пропаганда и популяризация среди обучающихся здорового </w:t>
      </w:r>
      <w:r w:rsidRPr="00B567EA">
        <w:rPr>
          <w:color w:val="000000"/>
          <w:sz w:val="28"/>
          <w:szCs w:val="28"/>
        </w:rPr>
        <w:br/>
        <w:t>и безопасного образа жизни;</w:t>
      </w:r>
    </w:p>
    <w:p w:rsidR="00324B6A" w:rsidRPr="00B567EA" w:rsidRDefault="00324B6A" w:rsidP="004B1C2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формирование общественного мнения, направленного</w:t>
      </w:r>
      <w:r w:rsidR="00314433" w:rsidRPr="00B567EA">
        <w:rPr>
          <w:color w:val="000000"/>
          <w:sz w:val="28"/>
          <w:szCs w:val="28"/>
        </w:rPr>
        <w:t xml:space="preserve"> </w:t>
      </w:r>
      <w:r w:rsidRPr="00B567EA">
        <w:rPr>
          <w:color w:val="000000"/>
          <w:sz w:val="28"/>
          <w:szCs w:val="28"/>
        </w:rPr>
        <w:t xml:space="preserve">на поддержку </w:t>
      </w:r>
      <w:r w:rsidR="007B61BE" w:rsidRPr="00B567EA">
        <w:rPr>
          <w:color w:val="000000"/>
          <w:sz w:val="28"/>
          <w:szCs w:val="28"/>
        </w:rPr>
        <w:br/>
      </w:r>
      <w:r w:rsidRPr="00B567EA">
        <w:rPr>
          <w:color w:val="000000"/>
          <w:sz w:val="28"/>
          <w:szCs w:val="28"/>
        </w:rPr>
        <w:t>и развитие детско-юношеских объединений «Юный пожарный», «Юный спасатель»</w:t>
      </w:r>
      <w:r w:rsidR="007B61BE" w:rsidRPr="00B567EA">
        <w:rPr>
          <w:color w:val="000000"/>
          <w:sz w:val="28"/>
          <w:szCs w:val="28"/>
        </w:rPr>
        <w:t xml:space="preserve"> </w:t>
      </w:r>
      <w:r w:rsidRPr="00B567EA">
        <w:rPr>
          <w:color w:val="000000"/>
          <w:sz w:val="28"/>
          <w:szCs w:val="28"/>
        </w:rPr>
        <w:t>и «Юный инспектор дорожного движения»</w:t>
      </w:r>
      <w:r w:rsidR="00314433" w:rsidRPr="00B567EA">
        <w:rPr>
          <w:color w:val="000000"/>
          <w:sz w:val="28"/>
          <w:szCs w:val="28"/>
        </w:rPr>
        <w:t xml:space="preserve"> </w:t>
      </w:r>
      <w:r w:rsidRPr="00B567EA">
        <w:rPr>
          <w:color w:val="000000"/>
          <w:sz w:val="28"/>
          <w:szCs w:val="28"/>
        </w:rPr>
        <w:t>и вовлечение</w:t>
      </w:r>
      <w:r w:rsidR="00314433" w:rsidRPr="00B567EA">
        <w:rPr>
          <w:color w:val="000000"/>
          <w:sz w:val="28"/>
          <w:szCs w:val="28"/>
        </w:rPr>
        <w:t xml:space="preserve"> </w:t>
      </w:r>
      <w:r w:rsidRPr="00B567EA">
        <w:rPr>
          <w:color w:val="000000"/>
          <w:sz w:val="28"/>
          <w:szCs w:val="28"/>
        </w:rPr>
        <w:t>в них возможно большего числа подростков;</w:t>
      </w:r>
    </w:p>
    <w:p w:rsidR="00324B6A" w:rsidRPr="00B567EA" w:rsidRDefault="00324B6A" w:rsidP="004B1C2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выявление талантливых и творчески одаренных детей</w:t>
      </w:r>
      <w:r w:rsidR="00314433" w:rsidRPr="00B567EA">
        <w:rPr>
          <w:color w:val="000000"/>
          <w:sz w:val="28"/>
          <w:szCs w:val="28"/>
        </w:rPr>
        <w:t xml:space="preserve"> </w:t>
      </w:r>
      <w:r w:rsidRPr="00B567EA">
        <w:rPr>
          <w:color w:val="000000"/>
          <w:sz w:val="28"/>
          <w:szCs w:val="28"/>
        </w:rPr>
        <w:t>для участия</w:t>
      </w:r>
      <w:r w:rsidR="007B61BE" w:rsidRPr="00B567EA">
        <w:rPr>
          <w:color w:val="000000"/>
          <w:sz w:val="28"/>
          <w:szCs w:val="28"/>
        </w:rPr>
        <w:t xml:space="preserve"> </w:t>
      </w:r>
      <w:r w:rsidR="007B61BE" w:rsidRPr="00B567EA">
        <w:rPr>
          <w:color w:val="000000"/>
          <w:sz w:val="28"/>
          <w:szCs w:val="28"/>
        </w:rPr>
        <w:br/>
      </w:r>
      <w:r w:rsidRPr="00B567EA">
        <w:rPr>
          <w:color w:val="000000"/>
          <w:sz w:val="28"/>
          <w:szCs w:val="28"/>
        </w:rPr>
        <w:t>во всероссийском этапе конкурса «Безопасная дорога – детям».</w:t>
      </w:r>
    </w:p>
    <w:p w:rsidR="00324B6A" w:rsidRPr="00B567EA" w:rsidRDefault="00324B6A" w:rsidP="004B1C2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формирование законопослушного поведения, создание условий </w:t>
      </w:r>
      <w:r w:rsidRPr="00B567EA">
        <w:rPr>
          <w:color w:val="000000"/>
          <w:sz w:val="28"/>
          <w:szCs w:val="28"/>
        </w:rPr>
        <w:br/>
        <w:t>для творческой самореализации обучающихся, развитие общественного сознания и зрелой гражданской позиции подрастающего поколения в области пожарной безопасности и профилактики детского дорожно-транспортного травматизма.</w:t>
      </w:r>
    </w:p>
    <w:p w:rsidR="00324B6A" w:rsidRPr="00B567EA" w:rsidRDefault="00083004" w:rsidP="009B4EEF">
      <w:pPr>
        <w:pStyle w:val="10"/>
        <w:shd w:val="clear" w:color="auto" w:fill="FFFFFF"/>
        <w:spacing w:before="100" w:beforeAutospacing="1" w:after="100" w:afterAutospacing="1"/>
        <w:ind w:firstLine="709"/>
        <w:jc w:val="center"/>
        <w:rPr>
          <w:color w:val="000000"/>
          <w:sz w:val="28"/>
          <w:szCs w:val="28"/>
        </w:rPr>
      </w:pPr>
      <w:r w:rsidRPr="00B567EA">
        <w:rPr>
          <w:b/>
          <w:bCs/>
          <w:color w:val="000000"/>
          <w:sz w:val="28"/>
          <w:szCs w:val="28"/>
        </w:rPr>
        <w:t>3. РУКОВОДСТВО КОНКУРСОМ</w:t>
      </w:r>
    </w:p>
    <w:p w:rsidR="005B2FA7" w:rsidRPr="00B567EA" w:rsidRDefault="005B2FA7" w:rsidP="009B4EEF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3.1. Общее руководство организацией Конкурса осуществляет Комитет</w:t>
      </w:r>
      <w:r w:rsidR="004B4D01" w:rsidRPr="00B567EA">
        <w:rPr>
          <w:color w:val="000000"/>
          <w:sz w:val="28"/>
          <w:szCs w:val="28"/>
        </w:rPr>
        <w:br/>
      </w:r>
      <w:r w:rsidRPr="00B567EA">
        <w:rPr>
          <w:color w:val="000000"/>
          <w:sz w:val="28"/>
          <w:szCs w:val="28"/>
        </w:rPr>
        <w:t>по образованию.</w:t>
      </w:r>
    </w:p>
    <w:p w:rsidR="005B2FA7" w:rsidRPr="00B567EA" w:rsidRDefault="005B2FA7" w:rsidP="007B61BE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3.2. Непосредственную организацию и проведение Конкурса осуществляет государственное бюджетное нетиповое образовательное учреждение «Балтийский берег» (далее-Организатор).</w:t>
      </w:r>
    </w:p>
    <w:p w:rsidR="005B2FA7" w:rsidRPr="00B567EA" w:rsidRDefault="005B2FA7" w:rsidP="007B61BE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3.3. Организатор разрабатывает и утверждает положение, учитывая опыт проведения соревнований в области предупреждения и профилактики детского дорожно-транспортного травматизма, уровень подготовки команд (участников), согласовывает, а впоследствии решает вопросы подготовки и проведения Конкурса с соответствующими организациями и органами власти, с которыми совместно проводится мероприятие. Осуществляет общий контроль </w:t>
      </w:r>
      <w:r w:rsidRPr="00B567EA">
        <w:rPr>
          <w:color w:val="000000"/>
          <w:sz w:val="28"/>
          <w:szCs w:val="28"/>
        </w:rPr>
        <w:br/>
        <w:t xml:space="preserve">за безопасностью участников. </w:t>
      </w:r>
    </w:p>
    <w:p w:rsidR="005B2FA7" w:rsidRPr="00B567EA" w:rsidRDefault="005B2FA7" w:rsidP="007B61BE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3.3.1. Для организации подготовки и проведения Конкурса создаётся организационный комитет (далее - Оргкомитет). </w:t>
      </w:r>
    </w:p>
    <w:p w:rsidR="005B2FA7" w:rsidRPr="00B567EA" w:rsidRDefault="005B2FA7" w:rsidP="007B61BE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В состав организационного комитета входят представители:</w:t>
      </w:r>
    </w:p>
    <w:p w:rsidR="005B2FA7" w:rsidRPr="00B567EA" w:rsidRDefault="005B2FA7" w:rsidP="007B61BE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Комитета по образованию (по согласованию);</w:t>
      </w:r>
    </w:p>
    <w:p w:rsidR="005B2FA7" w:rsidRPr="00B567EA" w:rsidRDefault="005B2FA7" w:rsidP="007B61BE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Управления Госавтоинспекции ГУ МВД России по г. Санкт-Петербургу </w:t>
      </w:r>
      <w:r w:rsidRPr="00B567EA">
        <w:rPr>
          <w:color w:val="000000"/>
          <w:sz w:val="28"/>
          <w:szCs w:val="28"/>
        </w:rPr>
        <w:br/>
        <w:t>и Ленинградской области (по согласованию);</w:t>
      </w:r>
    </w:p>
    <w:p w:rsidR="005B2FA7" w:rsidRPr="00B567EA" w:rsidRDefault="005B2FA7" w:rsidP="007B61BE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Общественной организации Санкт-Петербургское городское отделение Всероссийского общества автомобилистов (по согласованию).</w:t>
      </w:r>
    </w:p>
    <w:p w:rsidR="005B2FA7" w:rsidRPr="00B567EA" w:rsidRDefault="005B2FA7" w:rsidP="007B61BE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lastRenderedPageBreak/>
        <w:t xml:space="preserve">3.3.2 Оргкомитет Конкурса осуществляет общее руководство событиями мероприятия, утверждает план подготовки мероприятия, формирует состав главной судейской коллегии, участвует в награждении победителей и призеров Конкурса, решает другие организационные вопросы. </w:t>
      </w:r>
    </w:p>
    <w:p w:rsidR="005B2FA7" w:rsidRPr="00B567EA" w:rsidRDefault="005B2FA7" w:rsidP="007B61BE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3.3.3. Состав главной судейской коллегии (жюри Конкурса) комплектуется Оргкомитетом (при отсутствии предложений, то формируется непосредственным организатором мероприятия) не позднее чем за 2 недели </w:t>
      </w:r>
      <w:r w:rsidRPr="00B567EA">
        <w:rPr>
          <w:color w:val="000000"/>
          <w:sz w:val="28"/>
          <w:szCs w:val="28"/>
        </w:rPr>
        <w:br/>
        <w:t xml:space="preserve">до начала работы главной судейской коллегии (жюри Конкурса). </w:t>
      </w:r>
    </w:p>
    <w:p w:rsidR="005B2FA7" w:rsidRPr="00B567EA" w:rsidRDefault="005B2FA7" w:rsidP="007B61BE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3.3.4. Секретарь организационного комитета – главный судья Конкурса (председатель жюри), директор Городского центра патриотического воспитания, профилактической работы и кадетского образования ГБНОУ «Балтийский берег».</w:t>
      </w:r>
    </w:p>
    <w:p w:rsidR="005B2FA7" w:rsidRPr="00B567EA" w:rsidRDefault="005B2FA7" w:rsidP="007B61BE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3.4. Информация о месте проведения Соревнований размещается</w:t>
      </w:r>
      <w:r w:rsidRPr="00B567EA">
        <w:rPr>
          <w:color w:val="000000"/>
          <w:sz w:val="28"/>
          <w:szCs w:val="28"/>
        </w:rPr>
        <w:br/>
        <w:t>на официальном сайте ГБНОУ «Балтийский берег» на странице Городского центра патриотического воспитания, профилактической работы и кадетского образования ГБНОУ «Балтийский берег» в разделе «М</w:t>
      </w:r>
      <w:r w:rsidR="00B567EA" w:rsidRPr="00B567EA">
        <w:rPr>
          <w:color w:val="000000"/>
          <w:sz w:val="28"/>
          <w:szCs w:val="28"/>
        </w:rPr>
        <w:t xml:space="preserve">ероприятия» </w:t>
      </w:r>
      <w:r w:rsidRPr="00B567EA">
        <w:rPr>
          <w:color w:val="000000"/>
          <w:sz w:val="28"/>
          <w:szCs w:val="28"/>
        </w:rPr>
        <w:t>не позднее, чем за 2 недели до начала Конкурса.</w:t>
      </w:r>
    </w:p>
    <w:p w:rsidR="00133E80" w:rsidRPr="00B567EA" w:rsidRDefault="005B2FA7" w:rsidP="007B61BE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3.5.</w:t>
      </w:r>
      <w:r w:rsidR="00BA5F5B" w:rsidRPr="00B567EA">
        <w:rPr>
          <w:color w:val="000000"/>
          <w:sz w:val="28"/>
          <w:szCs w:val="28"/>
        </w:rPr>
        <w:t xml:space="preserve"> </w:t>
      </w:r>
      <w:r w:rsidR="00133E80" w:rsidRPr="00B567EA">
        <w:rPr>
          <w:color w:val="000000"/>
          <w:sz w:val="28"/>
          <w:szCs w:val="28"/>
        </w:rPr>
        <w:t>Жюри проводит оценку материалов участников, поступивших</w:t>
      </w:r>
      <w:r w:rsidR="004B4D01" w:rsidRPr="00B567EA">
        <w:rPr>
          <w:color w:val="000000"/>
          <w:sz w:val="28"/>
          <w:szCs w:val="28"/>
        </w:rPr>
        <w:br/>
      </w:r>
      <w:r w:rsidR="00133E80" w:rsidRPr="00B567EA">
        <w:rPr>
          <w:color w:val="000000"/>
          <w:sz w:val="28"/>
          <w:szCs w:val="28"/>
        </w:rPr>
        <w:t>на региональный этап, в соответствии с критериями по каждой</w:t>
      </w:r>
      <w:r w:rsidR="00BA5F5B" w:rsidRPr="00B567EA">
        <w:rPr>
          <w:color w:val="000000"/>
          <w:sz w:val="28"/>
          <w:szCs w:val="28"/>
        </w:rPr>
        <w:t xml:space="preserve"> </w:t>
      </w:r>
      <w:r w:rsidR="00133E80" w:rsidRPr="00B567EA">
        <w:rPr>
          <w:color w:val="000000"/>
          <w:sz w:val="28"/>
          <w:szCs w:val="28"/>
        </w:rPr>
        <w:t>из номинаций</w:t>
      </w:r>
      <w:r w:rsidR="004B4D01" w:rsidRPr="00B567EA">
        <w:rPr>
          <w:color w:val="000000"/>
          <w:sz w:val="28"/>
          <w:szCs w:val="28"/>
        </w:rPr>
        <w:br/>
      </w:r>
      <w:r w:rsidR="00133E80" w:rsidRPr="00B567EA">
        <w:rPr>
          <w:color w:val="000000"/>
          <w:sz w:val="28"/>
          <w:szCs w:val="28"/>
        </w:rPr>
        <w:t xml:space="preserve">и определяет кандидатуры победителей Конкурса. </w:t>
      </w:r>
    </w:p>
    <w:p w:rsidR="00133E80" w:rsidRPr="00B567EA" w:rsidRDefault="00133E80" w:rsidP="007B61BE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3</w:t>
      </w:r>
      <w:r w:rsidR="00BA5F5B" w:rsidRPr="00B567EA">
        <w:rPr>
          <w:color w:val="000000"/>
          <w:sz w:val="28"/>
          <w:szCs w:val="28"/>
        </w:rPr>
        <w:t>.</w:t>
      </w:r>
      <w:r w:rsidR="005B2FA7" w:rsidRPr="00B567EA">
        <w:rPr>
          <w:color w:val="000000"/>
          <w:sz w:val="28"/>
          <w:szCs w:val="28"/>
        </w:rPr>
        <w:t>6</w:t>
      </w:r>
      <w:r w:rsidR="00BA5F5B" w:rsidRPr="00B567EA">
        <w:rPr>
          <w:color w:val="000000"/>
          <w:sz w:val="28"/>
          <w:szCs w:val="28"/>
        </w:rPr>
        <w:t xml:space="preserve">. </w:t>
      </w:r>
      <w:r w:rsidRPr="00B567EA">
        <w:rPr>
          <w:color w:val="000000"/>
          <w:sz w:val="28"/>
          <w:szCs w:val="28"/>
        </w:rPr>
        <w:t>Решение жюри по итогам проведения Конкурса оформляется протоколом</w:t>
      </w:r>
      <w:r w:rsidR="007B61BE" w:rsidRPr="00B567EA">
        <w:rPr>
          <w:color w:val="000000"/>
          <w:sz w:val="28"/>
          <w:szCs w:val="28"/>
        </w:rPr>
        <w:t xml:space="preserve"> </w:t>
      </w:r>
      <w:r w:rsidRPr="00B567EA">
        <w:rPr>
          <w:color w:val="000000"/>
          <w:sz w:val="28"/>
          <w:szCs w:val="28"/>
        </w:rPr>
        <w:t>и утверждается председателем жюри.</w:t>
      </w:r>
    </w:p>
    <w:p w:rsidR="00133E80" w:rsidRPr="00B567EA" w:rsidRDefault="00BA5F5B" w:rsidP="007B61BE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3.</w:t>
      </w:r>
      <w:r w:rsidR="005B2FA7" w:rsidRPr="00B567EA">
        <w:rPr>
          <w:color w:val="000000"/>
          <w:sz w:val="28"/>
          <w:szCs w:val="28"/>
        </w:rPr>
        <w:t>7</w:t>
      </w:r>
      <w:r w:rsidR="00133E80" w:rsidRPr="00B567EA">
        <w:rPr>
          <w:color w:val="000000"/>
          <w:sz w:val="28"/>
          <w:szCs w:val="28"/>
        </w:rPr>
        <w:t>. Организаторы оставляют за собой право вносить изменения в условия проведения Конкурс.</w:t>
      </w:r>
    </w:p>
    <w:p w:rsidR="00BA5F5B" w:rsidRPr="00B567EA" w:rsidRDefault="00324B6A" w:rsidP="007B61BE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 3.</w:t>
      </w:r>
      <w:r w:rsidR="005B2FA7" w:rsidRPr="00B567EA">
        <w:rPr>
          <w:color w:val="000000"/>
          <w:sz w:val="28"/>
          <w:szCs w:val="28"/>
        </w:rPr>
        <w:t>8</w:t>
      </w:r>
      <w:r w:rsidRPr="00B567EA">
        <w:rPr>
          <w:color w:val="000000"/>
          <w:sz w:val="28"/>
          <w:szCs w:val="28"/>
        </w:rPr>
        <w:t>. Контактное лицо для связи и решения организационных вопросов</w:t>
      </w:r>
      <w:r w:rsidR="004B4D01" w:rsidRPr="00B567EA">
        <w:rPr>
          <w:color w:val="000000"/>
          <w:sz w:val="28"/>
          <w:szCs w:val="28"/>
        </w:rPr>
        <w:br/>
      </w:r>
      <w:r w:rsidRPr="00B567EA">
        <w:rPr>
          <w:color w:val="000000"/>
          <w:sz w:val="28"/>
          <w:szCs w:val="28"/>
        </w:rPr>
        <w:t>по участию Конкурсе:</w:t>
      </w:r>
      <w:r w:rsidR="00133E80" w:rsidRPr="00B567EA">
        <w:rPr>
          <w:color w:val="000000"/>
          <w:sz w:val="28"/>
          <w:szCs w:val="28"/>
        </w:rPr>
        <w:t xml:space="preserve"> </w:t>
      </w:r>
    </w:p>
    <w:p w:rsidR="00324B6A" w:rsidRPr="00B567EA" w:rsidRDefault="00324B6A" w:rsidP="007B61BE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Сафронов Роман Олегович, педагог-организатор ГЦПВПР и КО, </w:t>
      </w:r>
      <w:r w:rsidRPr="00B567EA">
        <w:rPr>
          <w:color w:val="000000"/>
          <w:sz w:val="28"/>
          <w:szCs w:val="28"/>
        </w:rPr>
        <w:br/>
        <w:t xml:space="preserve">тел.: 764-80-96, эл. почта: </w:t>
      </w:r>
      <w:r w:rsidR="004D3B6F" w:rsidRPr="00B567EA">
        <w:rPr>
          <w:color w:val="000000"/>
          <w:sz w:val="28"/>
          <w:szCs w:val="28"/>
        </w:rPr>
        <w:t>gocbddspb@mail.ru</w:t>
      </w:r>
    </w:p>
    <w:p w:rsidR="00324B6A" w:rsidRPr="00B567EA" w:rsidRDefault="00083004" w:rsidP="00D122F8">
      <w:pPr>
        <w:pStyle w:val="10"/>
        <w:shd w:val="clear" w:color="auto" w:fill="FFFFFF"/>
        <w:spacing w:before="100" w:beforeAutospacing="1" w:after="100" w:afterAutospacing="1"/>
        <w:ind w:firstLine="709"/>
        <w:jc w:val="center"/>
        <w:rPr>
          <w:b/>
          <w:bCs/>
          <w:color w:val="000000"/>
          <w:sz w:val="28"/>
          <w:szCs w:val="28"/>
        </w:rPr>
      </w:pPr>
      <w:r w:rsidRPr="00B567EA">
        <w:rPr>
          <w:b/>
          <w:bCs/>
          <w:color w:val="000000"/>
          <w:sz w:val="28"/>
          <w:szCs w:val="28"/>
        </w:rPr>
        <w:t>4. УЧАСТНИКИ КОНКУРСА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4.1. Участниками Конкурса являются воспитанники дошкольных образовательных учреждений, учащиеся общеобразовательных организаций, учреждений дополнительного образования, участники детских общественных движений и объединений. 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b/>
          <w:bCs/>
          <w:color w:val="000000"/>
          <w:sz w:val="28"/>
          <w:szCs w:val="28"/>
        </w:rPr>
        <w:t>Участники Конкурса подразделяются на 4 возрастные группы: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1 возрастная группа – до 7 (включительно) – воспитанники дошкольных учреждений;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2 возрастная группа – 7-10 лет (включительно);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3 возрастная группа – 11-14 лет (включительно);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lastRenderedPageBreak/>
        <w:t>4 возрастная группа – 15-18 лет (включительно).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4.2. Возрастная группа команды (коллектива), определяется</w:t>
      </w:r>
      <w:r w:rsidRPr="00B567EA">
        <w:rPr>
          <w:color w:val="000000"/>
          <w:sz w:val="28"/>
          <w:szCs w:val="28"/>
        </w:rPr>
        <w:br/>
        <w:t xml:space="preserve">по возрасту всех заявленных участников </w:t>
      </w:r>
      <w:r w:rsidRPr="00B567EA">
        <w:rPr>
          <w:color w:val="000000"/>
          <w:sz w:val="28"/>
          <w:szCs w:val="28"/>
          <w:u w:val="single"/>
        </w:rPr>
        <w:t>на момент проведения финального тура Конкурса.</w:t>
      </w:r>
      <w:r w:rsidRPr="00B567EA">
        <w:rPr>
          <w:color w:val="000000"/>
          <w:sz w:val="28"/>
          <w:szCs w:val="28"/>
        </w:rPr>
        <w:t xml:space="preserve"> </w:t>
      </w:r>
      <w:r w:rsidRPr="00B567EA">
        <w:rPr>
          <w:color w:val="000000"/>
          <w:sz w:val="28"/>
          <w:szCs w:val="28"/>
          <w:u w:val="single"/>
        </w:rPr>
        <w:t>Принадлежность команды к возрастной группе определяется</w:t>
      </w:r>
      <w:r w:rsidR="004B4D01" w:rsidRPr="00B567EA">
        <w:rPr>
          <w:color w:val="000000"/>
          <w:sz w:val="28"/>
          <w:szCs w:val="28"/>
          <w:u w:val="single"/>
        </w:rPr>
        <w:br/>
      </w:r>
      <w:r w:rsidRPr="00B567EA">
        <w:rPr>
          <w:color w:val="000000"/>
          <w:sz w:val="28"/>
          <w:szCs w:val="28"/>
          <w:u w:val="single"/>
        </w:rPr>
        <w:t>по самому старшему участнику команды.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4.3. Работы могут быть выполнены индивидуально и коллективно. Один</w:t>
      </w:r>
      <w:r w:rsidR="007B61BE" w:rsidRPr="00B567EA">
        <w:rPr>
          <w:color w:val="000000"/>
          <w:sz w:val="28"/>
          <w:szCs w:val="28"/>
        </w:rPr>
        <w:t xml:space="preserve"> </w:t>
      </w:r>
      <w:r w:rsidR="007B61BE" w:rsidRPr="00B567EA">
        <w:rPr>
          <w:color w:val="000000"/>
          <w:sz w:val="28"/>
          <w:szCs w:val="28"/>
        </w:rPr>
        <w:br/>
      </w:r>
      <w:r w:rsidRPr="00B567EA">
        <w:rPr>
          <w:color w:val="000000"/>
          <w:sz w:val="28"/>
          <w:szCs w:val="28"/>
        </w:rPr>
        <w:t xml:space="preserve">и тот же участник не может выступать в составе нескольких коллективов. </w:t>
      </w:r>
      <w:r w:rsidRPr="00B567EA">
        <w:rPr>
          <w:color w:val="000000"/>
          <w:sz w:val="28"/>
          <w:szCs w:val="28"/>
          <w:u w:val="single"/>
        </w:rPr>
        <w:t>Количественный состав участников не более 10 человек.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В случае предоставления коллективных работ (выступления творческих коллективов), (при условиях профилактики распространения заболеваемости</w:t>
      </w:r>
      <w:r w:rsidR="007B61BE" w:rsidRPr="00B567EA">
        <w:rPr>
          <w:color w:val="000000"/>
          <w:sz w:val="28"/>
          <w:szCs w:val="28"/>
        </w:rPr>
        <w:t xml:space="preserve"> </w:t>
      </w:r>
      <w:r w:rsidR="007B61BE" w:rsidRPr="00B567EA">
        <w:rPr>
          <w:color w:val="000000"/>
          <w:sz w:val="28"/>
          <w:szCs w:val="28"/>
        </w:rPr>
        <w:br/>
      </w:r>
      <w:r w:rsidRPr="00B567EA">
        <w:rPr>
          <w:color w:val="000000"/>
          <w:sz w:val="28"/>
          <w:szCs w:val="28"/>
        </w:rPr>
        <w:t>и на основании рекомендаций Роспотребнадзора), состав коллектива формируется в виде комплект-класса или от одной группы.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4.4. Искажение данных о возрасте участников в заявках может повлечь отстранение от участия в Конкурсе.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4.5. Обязательным условием участия в Конкурсе является наличие всех указанных в Положении документов.</w:t>
      </w:r>
    </w:p>
    <w:p w:rsidR="00324B6A" w:rsidRPr="00B567EA" w:rsidRDefault="00D122F8" w:rsidP="00D122F8">
      <w:pPr>
        <w:pStyle w:val="10"/>
        <w:shd w:val="clear" w:color="auto" w:fill="FFFFFF"/>
        <w:spacing w:before="100" w:beforeAutospacing="1" w:after="100" w:afterAutospacing="1"/>
        <w:ind w:firstLine="709"/>
        <w:jc w:val="center"/>
        <w:rPr>
          <w:b/>
          <w:bCs/>
          <w:color w:val="000000"/>
          <w:sz w:val="28"/>
          <w:szCs w:val="28"/>
        </w:rPr>
      </w:pPr>
      <w:r w:rsidRPr="00B567EA">
        <w:rPr>
          <w:b/>
          <w:bCs/>
          <w:color w:val="000000"/>
          <w:sz w:val="28"/>
          <w:szCs w:val="28"/>
        </w:rPr>
        <w:t>5. СРОКИ И МЕСТО ПРОВЕДЕНИЯ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5.1. Конкурс проводится в 2 этапа – районный и региональный, по двум направлениям – «Пожарная безопасность» и «Безопасность дорожного движения», в следующих номинациях:</w:t>
      </w:r>
    </w:p>
    <w:p w:rsidR="00324B6A" w:rsidRPr="00B567EA" w:rsidRDefault="00324B6A" w:rsidP="00D122F8">
      <w:pPr>
        <w:pStyle w:val="10"/>
        <w:widowControl w:val="0"/>
        <w:numPr>
          <w:ilvl w:val="0"/>
          <w:numId w:val="10"/>
        </w:numPr>
        <w:tabs>
          <w:tab w:val="left" w:pos="851"/>
        </w:tabs>
        <w:spacing w:line="276" w:lineRule="auto"/>
        <w:ind w:left="-372" w:firstLine="710"/>
        <w:rPr>
          <w:color w:val="000000"/>
        </w:rPr>
      </w:pPr>
      <w:r w:rsidRPr="00B567EA">
        <w:rPr>
          <w:color w:val="000000"/>
          <w:sz w:val="28"/>
          <w:szCs w:val="28"/>
        </w:rPr>
        <w:t>«Вокальное искусство»</w:t>
      </w:r>
    </w:p>
    <w:p w:rsidR="00324B6A" w:rsidRPr="00B567EA" w:rsidRDefault="00324B6A" w:rsidP="00D122F8">
      <w:pPr>
        <w:pStyle w:val="10"/>
        <w:widowControl w:val="0"/>
        <w:numPr>
          <w:ilvl w:val="0"/>
          <w:numId w:val="10"/>
        </w:numPr>
        <w:tabs>
          <w:tab w:val="left" w:pos="851"/>
        </w:tabs>
        <w:spacing w:line="276" w:lineRule="auto"/>
        <w:ind w:left="-372" w:firstLine="710"/>
        <w:rPr>
          <w:color w:val="000000"/>
        </w:rPr>
      </w:pPr>
      <w:r w:rsidRPr="00B567EA">
        <w:rPr>
          <w:color w:val="000000"/>
          <w:sz w:val="28"/>
          <w:szCs w:val="28"/>
        </w:rPr>
        <w:t>«Театральное искусство»</w:t>
      </w:r>
    </w:p>
    <w:p w:rsidR="00324B6A" w:rsidRPr="00B567EA" w:rsidRDefault="00324B6A" w:rsidP="00D122F8">
      <w:pPr>
        <w:pStyle w:val="10"/>
        <w:widowControl w:val="0"/>
        <w:numPr>
          <w:ilvl w:val="0"/>
          <w:numId w:val="10"/>
        </w:numPr>
        <w:tabs>
          <w:tab w:val="left" w:pos="851"/>
        </w:tabs>
        <w:spacing w:line="276" w:lineRule="auto"/>
        <w:ind w:left="-372" w:firstLine="710"/>
        <w:rPr>
          <w:color w:val="000000"/>
        </w:rPr>
      </w:pPr>
      <w:r w:rsidRPr="00B567EA">
        <w:rPr>
          <w:color w:val="000000"/>
          <w:sz w:val="28"/>
          <w:szCs w:val="28"/>
        </w:rPr>
        <w:t>«Хореографическое искусство»</w:t>
      </w:r>
    </w:p>
    <w:p w:rsidR="00324B6A" w:rsidRPr="00B567EA" w:rsidRDefault="00324B6A" w:rsidP="00D122F8">
      <w:pPr>
        <w:pStyle w:val="10"/>
        <w:widowControl w:val="0"/>
        <w:tabs>
          <w:tab w:val="left" w:pos="2718"/>
        </w:tabs>
        <w:spacing w:line="276" w:lineRule="auto"/>
        <w:ind w:right="2" w:firstLine="710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5.1.1 Районный этап – до 1 марта текущего учебного года включительно</w:t>
      </w:r>
      <w:r w:rsidR="007B61BE" w:rsidRPr="00B567EA">
        <w:rPr>
          <w:color w:val="000000"/>
          <w:sz w:val="28"/>
          <w:szCs w:val="28"/>
        </w:rPr>
        <w:t xml:space="preserve"> </w:t>
      </w:r>
      <w:r w:rsidR="007B61BE" w:rsidRPr="00B567EA">
        <w:rPr>
          <w:color w:val="000000"/>
          <w:sz w:val="28"/>
          <w:szCs w:val="28"/>
        </w:rPr>
        <w:br/>
      </w:r>
      <w:r w:rsidRPr="00B567EA">
        <w:rPr>
          <w:color w:val="000000"/>
          <w:sz w:val="28"/>
          <w:szCs w:val="28"/>
        </w:rPr>
        <w:t xml:space="preserve">в указанных номинациях. 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Для участия в районном этапе в любой из номинаций, необходимо </w:t>
      </w:r>
      <w:r w:rsidRPr="00B567EA">
        <w:rPr>
          <w:color w:val="000000"/>
          <w:sz w:val="28"/>
          <w:szCs w:val="28"/>
        </w:rPr>
        <w:br/>
        <w:t xml:space="preserve">в указанные сроки прислать </w:t>
      </w:r>
      <w:r w:rsidR="00953481" w:rsidRPr="00B567EA">
        <w:rPr>
          <w:color w:val="000000"/>
          <w:sz w:val="28"/>
          <w:szCs w:val="28"/>
        </w:rPr>
        <w:t xml:space="preserve">заявку, </w:t>
      </w:r>
      <w:r w:rsidRPr="00B567EA">
        <w:rPr>
          <w:color w:val="000000"/>
          <w:sz w:val="28"/>
          <w:szCs w:val="28"/>
        </w:rPr>
        <w:t>видео (ссылку на видео) с конкурсными выступлениями или работами по электронной почте комиссиям районов (региональному жюри), с пометкой «Азбука безопасности». Заявка без работы или без видео с конкурсным выступлением не принимается.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5.1.2 Региональный этап – апрель</w:t>
      </w:r>
      <w:r w:rsidR="00F5609E">
        <w:rPr>
          <w:color w:val="000000"/>
          <w:sz w:val="28"/>
          <w:szCs w:val="28"/>
        </w:rPr>
        <w:t>-май</w:t>
      </w:r>
      <w:r w:rsidRPr="00B567EA">
        <w:rPr>
          <w:color w:val="000000"/>
          <w:sz w:val="28"/>
          <w:szCs w:val="28"/>
        </w:rPr>
        <w:t xml:space="preserve"> текущего учебного года. После предварительного отбора и на основании протоколов районных комиссий работы, занявшие 1, 2 и 3 места в каждой номинации, отправляются</w:t>
      </w:r>
      <w:r w:rsidR="007B61BE" w:rsidRPr="00B567EA">
        <w:rPr>
          <w:color w:val="000000"/>
          <w:sz w:val="28"/>
          <w:szCs w:val="28"/>
        </w:rPr>
        <w:t xml:space="preserve"> </w:t>
      </w:r>
      <w:r w:rsidR="007B61BE" w:rsidRPr="00B567EA">
        <w:rPr>
          <w:color w:val="000000"/>
          <w:sz w:val="28"/>
          <w:szCs w:val="28"/>
        </w:rPr>
        <w:br/>
      </w:r>
      <w:r w:rsidRPr="00B567EA">
        <w:rPr>
          <w:color w:val="000000"/>
          <w:sz w:val="28"/>
          <w:szCs w:val="28"/>
        </w:rPr>
        <w:t>в электронном виде по электронной почте по адресу: CPViPR-PB@yandex.ru (направление «Пожарная безопасность»), gocbddspb@mail.ru (направление «Безопасность дорожного движения) с пометкой «Азбука безопасности»</w:t>
      </w:r>
      <w:r w:rsidR="007B61BE" w:rsidRPr="00B567EA">
        <w:rPr>
          <w:color w:val="000000"/>
          <w:sz w:val="28"/>
          <w:szCs w:val="28"/>
        </w:rPr>
        <w:t xml:space="preserve"> </w:t>
      </w:r>
      <w:r w:rsidR="007B61BE" w:rsidRPr="00B567EA">
        <w:rPr>
          <w:color w:val="000000"/>
          <w:sz w:val="28"/>
          <w:szCs w:val="28"/>
        </w:rPr>
        <w:br/>
      </w:r>
      <w:r w:rsidRPr="00B567EA">
        <w:rPr>
          <w:color w:val="000000"/>
          <w:sz w:val="28"/>
          <w:szCs w:val="28"/>
        </w:rPr>
        <w:t xml:space="preserve">и указанием номинации. 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lastRenderedPageBreak/>
        <w:t xml:space="preserve">5.1.3 Для участия в региональном этапе районным комиссиям необходимо по завершении районного этапа, в срок </w:t>
      </w:r>
      <w:r w:rsidR="00F03E15" w:rsidRPr="00B567EA">
        <w:rPr>
          <w:color w:val="000000"/>
          <w:sz w:val="28"/>
          <w:szCs w:val="28"/>
        </w:rPr>
        <w:t>с 0</w:t>
      </w:r>
      <w:r w:rsidR="00E97B07" w:rsidRPr="00B567EA">
        <w:rPr>
          <w:color w:val="000000"/>
          <w:sz w:val="28"/>
          <w:szCs w:val="28"/>
        </w:rPr>
        <w:t>2</w:t>
      </w:r>
      <w:r w:rsidR="00F03E15" w:rsidRPr="00B567EA">
        <w:rPr>
          <w:color w:val="000000"/>
          <w:sz w:val="28"/>
          <w:szCs w:val="28"/>
        </w:rPr>
        <w:t xml:space="preserve"> по</w:t>
      </w:r>
      <w:r w:rsidRPr="00B567EA">
        <w:rPr>
          <w:color w:val="000000"/>
          <w:sz w:val="28"/>
          <w:szCs w:val="28"/>
        </w:rPr>
        <w:t xml:space="preserve"> 1</w:t>
      </w:r>
      <w:r w:rsidR="00E97B07" w:rsidRPr="00B567EA">
        <w:rPr>
          <w:color w:val="000000"/>
          <w:sz w:val="28"/>
          <w:szCs w:val="28"/>
        </w:rPr>
        <w:t>3</w:t>
      </w:r>
      <w:r w:rsidR="007B61BE" w:rsidRPr="00B567EA">
        <w:rPr>
          <w:color w:val="000000"/>
          <w:sz w:val="28"/>
          <w:szCs w:val="28"/>
        </w:rPr>
        <w:t xml:space="preserve"> </w:t>
      </w:r>
      <w:r w:rsidRPr="00B567EA">
        <w:rPr>
          <w:color w:val="000000"/>
          <w:sz w:val="28"/>
          <w:szCs w:val="28"/>
        </w:rPr>
        <w:t>марта</w:t>
      </w:r>
      <w:r w:rsidR="00F03E15" w:rsidRPr="00B567EA">
        <w:rPr>
          <w:color w:val="000000"/>
          <w:sz w:val="28"/>
          <w:szCs w:val="28"/>
        </w:rPr>
        <w:t xml:space="preserve"> 202</w:t>
      </w:r>
      <w:r w:rsidR="00E97B07" w:rsidRPr="00B567EA">
        <w:rPr>
          <w:color w:val="000000"/>
          <w:sz w:val="28"/>
          <w:szCs w:val="28"/>
        </w:rPr>
        <w:t>6</w:t>
      </w:r>
      <w:r w:rsidR="00F03E15" w:rsidRPr="00B567EA">
        <w:rPr>
          <w:color w:val="000000"/>
          <w:sz w:val="28"/>
          <w:szCs w:val="28"/>
        </w:rPr>
        <w:t xml:space="preserve"> года</w:t>
      </w:r>
      <w:r w:rsidRPr="00B567EA">
        <w:rPr>
          <w:color w:val="000000"/>
          <w:sz w:val="28"/>
          <w:szCs w:val="28"/>
        </w:rPr>
        <w:t xml:space="preserve"> прислать работы и необходимый пакет документов в ГЦПВПР и КО ГБНОУ «Балтийский берег». Региональный этап проводится заочно </w:t>
      </w:r>
      <w:r w:rsidR="004912FB" w:rsidRPr="00B567EA">
        <w:rPr>
          <w:color w:val="000000"/>
          <w:sz w:val="28"/>
          <w:szCs w:val="28"/>
        </w:rPr>
        <w:t>среди участников, прошедших районный этап и чьи документы были направлены на региональный этап районным центром.</w:t>
      </w:r>
      <w:r w:rsidRPr="00B567EA">
        <w:rPr>
          <w:color w:val="000000"/>
          <w:sz w:val="28"/>
          <w:szCs w:val="28"/>
        </w:rPr>
        <w:t xml:space="preserve"> 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5.3. Каждая номинация, в которой представлены участники районного этапа, оформляется отдельным протоколом и направляется в ГЦПВПР и КО ГБНОУ «Балтийский берег» с заявкой на участие в региональном этапе.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5.4. Коллективы образовательных организаций могут участвовать </w:t>
      </w:r>
      <w:r w:rsidRPr="00B567EA">
        <w:rPr>
          <w:color w:val="000000"/>
          <w:sz w:val="28"/>
          <w:szCs w:val="28"/>
        </w:rPr>
        <w:br/>
        <w:t>в региональном этапе конкурса и направлять заявки, видео (ссылку на видео) напрямую в ГЦПВПР и КО ГБНОУ «Балтийский берег» только в том случае, если в данной номинации или для данной возрастной группы участников не было организовано районного отборочного этапа.</w:t>
      </w:r>
    </w:p>
    <w:p w:rsidR="00324B6A" w:rsidRPr="00B567EA" w:rsidRDefault="00106537" w:rsidP="00D122F8">
      <w:pPr>
        <w:pStyle w:val="10"/>
        <w:shd w:val="clear" w:color="auto" w:fill="FFFFFF"/>
        <w:spacing w:before="100" w:beforeAutospacing="1" w:after="100" w:afterAutospacing="1"/>
        <w:ind w:firstLine="709"/>
        <w:jc w:val="center"/>
        <w:rPr>
          <w:b/>
          <w:bCs/>
          <w:color w:val="000000"/>
          <w:sz w:val="28"/>
          <w:szCs w:val="28"/>
        </w:rPr>
      </w:pPr>
      <w:r w:rsidRPr="00B567EA">
        <w:rPr>
          <w:b/>
          <w:bCs/>
          <w:color w:val="000000"/>
          <w:sz w:val="28"/>
          <w:szCs w:val="28"/>
        </w:rPr>
        <w:t>6. ПОРЯДОК ПРОВЕДЕНИЯ КОНКУРСА</w:t>
      </w:r>
    </w:p>
    <w:p w:rsidR="00324B6A" w:rsidRPr="00B567EA" w:rsidRDefault="002A3BCD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 </w:t>
      </w:r>
      <w:r w:rsidR="00324B6A" w:rsidRPr="00B567EA">
        <w:rPr>
          <w:color w:val="000000"/>
          <w:sz w:val="28"/>
          <w:szCs w:val="28"/>
        </w:rPr>
        <w:t>6.1. Конкурс проводится по следующим номинациям: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 6.1.1. «Вокальное искусство» – вид музыкального исполнения, основанный на мастерстве владения певческим голосом (не более 5 мин).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Участниками номинации могут быть сольные исполнители </w:t>
      </w:r>
      <w:r w:rsidRPr="00B567EA">
        <w:rPr>
          <w:color w:val="000000"/>
          <w:sz w:val="28"/>
          <w:szCs w:val="28"/>
        </w:rPr>
        <w:br/>
        <w:t>и коллективы от 2 до 5 человек по следующим видам:</w:t>
      </w:r>
    </w:p>
    <w:p w:rsidR="00324B6A" w:rsidRPr="00B567EA" w:rsidRDefault="00324B6A" w:rsidP="00D122F8">
      <w:pPr>
        <w:pStyle w:val="10"/>
        <w:widowControl w:val="0"/>
        <w:tabs>
          <w:tab w:val="left" w:pos="1134"/>
        </w:tabs>
        <w:spacing w:line="276" w:lineRule="auto"/>
        <w:ind w:left="708"/>
        <w:jc w:val="both"/>
        <w:rPr>
          <w:sz w:val="28"/>
          <w:szCs w:val="28"/>
        </w:rPr>
      </w:pPr>
      <w:r w:rsidRPr="00B567EA">
        <w:rPr>
          <w:color w:val="000000"/>
          <w:sz w:val="28"/>
          <w:szCs w:val="28"/>
        </w:rPr>
        <w:t>народное пение;</w:t>
      </w:r>
    </w:p>
    <w:p w:rsidR="00324B6A" w:rsidRPr="00B567EA" w:rsidRDefault="00324B6A" w:rsidP="00D122F8">
      <w:pPr>
        <w:pStyle w:val="10"/>
        <w:widowControl w:val="0"/>
        <w:tabs>
          <w:tab w:val="left" w:pos="1134"/>
        </w:tabs>
        <w:spacing w:line="276" w:lineRule="auto"/>
        <w:ind w:left="708"/>
        <w:jc w:val="both"/>
        <w:rPr>
          <w:sz w:val="28"/>
          <w:szCs w:val="28"/>
        </w:rPr>
      </w:pPr>
      <w:r w:rsidRPr="00B567EA">
        <w:rPr>
          <w:color w:val="000000"/>
          <w:sz w:val="28"/>
          <w:szCs w:val="28"/>
        </w:rPr>
        <w:t>эстрадное пение;</w:t>
      </w:r>
    </w:p>
    <w:p w:rsidR="00324B6A" w:rsidRPr="00B567EA" w:rsidRDefault="00324B6A" w:rsidP="00D122F8">
      <w:pPr>
        <w:pStyle w:val="10"/>
        <w:widowControl w:val="0"/>
        <w:tabs>
          <w:tab w:val="left" w:pos="1134"/>
        </w:tabs>
        <w:spacing w:line="276" w:lineRule="auto"/>
        <w:ind w:left="708"/>
        <w:jc w:val="both"/>
        <w:rPr>
          <w:sz w:val="28"/>
          <w:szCs w:val="28"/>
        </w:rPr>
      </w:pPr>
      <w:r w:rsidRPr="00B567EA">
        <w:rPr>
          <w:color w:val="000000"/>
          <w:sz w:val="28"/>
          <w:szCs w:val="28"/>
        </w:rPr>
        <w:t>авторская песня;</w:t>
      </w:r>
    </w:p>
    <w:p w:rsidR="00324B6A" w:rsidRPr="00B567EA" w:rsidRDefault="00324B6A" w:rsidP="00D122F8">
      <w:pPr>
        <w:pStyle w:val="10"/>
        <w:widowControl w:val="0"/>
        <w:tabs>
          <w:tab w:val="left" w:pos="1134"/>
        </w:tabs>
        <w:spacing w:line="276" w:lineRule="auto"/>
        <w:ind w:left="708"/>
        <w:jc w:val="both"/>
        <w:rPr>
          <w:sz w:val="28"/>
          <w:szCs w:val="28"/>
        </w:rPr>
      </w:pPr>
      <w:r w:rsidRPr="00B567EA">
        <w:rPr>
          <w:color w:val="000000"/>
          <w:sz w:val="28"/>
          <w:szCs w:val="28"/>
        </w:rPr>
        <w:t>бардовская песня.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6.1.2. «Театральное искусство» – зрелищный вид искусства, представляющий собой синтез различных искусств — литературы, музыки, хореографии, вокала, изобразительного искусства и других</w:t>
      </w:r>
      <w:r w:rsidR="00F13DBB" w:rsidRPr="00B567EA">
        <w:rPr>
          <w:color w:val="000000"/>
          <w:sz w:val="28"/>
          <w:szCs w:val="28"/>
        </w:rPr>
        <w:t>.</w:t>
      </w:r>
      <w:r w:rsidRPr="00B567EA">
        <w:rPr>
          <w:color w:val="000000"/>
          <w:sz w:val="28"/>
          <w:szCs w:val="28"/>
        </w:rPr>
        <w:t xml:space="preserve"> </w:t>
      </w:r>
      <w:r w:rsidR="00F13DBB" w:rsidRPr="00B567EA">
        <w:rPr>
          <w:sz w:val="28"/>
          <w:szCs w:val="28"/>
        </w:rPr>
        <w:t>В основе театрального искусства лежит отражение реальной или воображаемой ситуации через живых актеров, работающих на сцене</w:t>
      </w:r>
      <w:r w:rsidR="00F13DBB" w:rsidRPr="00B567EA">
        <w:rPr>
          <w:color w:val="000000"/>
          <w:sz w:val="28"/>
          <w:szCs w:val="28"/>
        </w:rPr>
        <w:t xml:space="preserve"> </w:t>
      </w:r>
      <w:r w:rsidRPr="00B567EA">
        <w:rPr>
          <w:color w:val="000000"/>
          <w:sz w:val="28"/>
          <w:szCs w:val="28"/>
        </w:rPr>
        <w:t>(не более 7 мин).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Участниками номинации могут быть как индивидуальные исполнители, так и театральные коллективы, по следующим видам:</w:t>
      </w:r>
    </w:p>
    <w:p w:rsidR="00324B6A" w:rsidRPr="00B567EA" w:rsidRDefault="00324B6A" w:rsidP="00D122F8">
      <w:pPr>
        <w:pStyle w:val="10"/>
        <w:widowControl w:val="0"/>
        <w:spacing w:line="276" w:lineRule="auto"/>
        <w:ind w:left="708"/>
        <w:jc w:val="both"/>
        <w:rPr>
          <w:sz w:val="28"/>
          <w:szCs w:val="28"/>
        </w:rPr>
      </w:pPr>
      <w:r w:rsidRPr="00B567EA">
        <w:rPr>
          <w:color w:val="000000"/>
          <w:sz w:val="28"/>
          <w:szCs w:val="28"/>
        </w:rPr>
        <w:t>агитбригада;</w:t>
      </w:r>
    </w:p>
    <w:p w:rsidR="00324B6A" w:rsidRPr="00B567EA" w:rsidRDefault="00324B6A" w:rsidP="00D122F8">
      <w:pPr>
        <w:pStyle w:val="10"/>
        <w:widowControl w:val="0"/>
        <w:spacing w:line="276" w:lineRule="auto"/>
        <w:ind w:left="708"/>
        <w:jc w:val="both"/>
        <w:rPr>
          <w:sz w:val="28"/>
          <w:szCs w:val="28"/>
        </w:rPr>
      </w:pPr>
      <w:r w:rsidRPr="00B567EA">
        <w:rPr>
          <w:color w:val="000000"/>
          <w:sz w:val="28"/>
          <w:szCs w:val="28"/>
        </w:rPr>
        <w:t>пантомима;</w:t>
      </w:r>
    </w:p>
    <w:p w:rsidR="00324B6A" w:rsidRPr="00B567EA" w:rsidRDefault="00324B6A" w:rsidP="00D122F8">
      <w:pPr>
        <w:pStyle w:val="10"/>
        <w:widowControl w:val="0"/>
        <w:spacing w:line="276" w:lineRule="auto"/>
        <w:ind w:left="708"/>
        <w:jc w:val="both"/>
        <w:rPr>
          <w:sz w:val="28"/>
          <w:szCs w:val="28"/>
        </w:rPr>
      </w:pPr>
      <w:r w:rsidRPr="00B567EA">
        <w:rPr>
          <w:color w:val="000000"/>
          <w:sz w:val="28"/>
          <w:szCs w:val="28"/>
        </w:rPr>
        <w:t>литературно-музыкальная композиция;</w:t>
      </w:r>
    </w:p>
    <w:p w:rsidR="00324B6A" w:rsidRPr="00B567EA" w:rsidRDefault="00324B6A" w:rsidP="00D122F8">
      <w:pPr>
        <w:pStyle w:val="10"/>
        <w:widowControl w:val="0"/>
        <w:spacing w:line="276" w:lineRule="auto"/>
        <w:ind w:left="708"/>
        <w:jc w:val="both"/>
        <w:rPr>
          <w:sz w:val="28"/>
          <w:szCs w:val="28"/>
        </w:rPr>
      </w:pPr>
      <w:r w:rsidRPr="00B567EA">
        <w:rPr>
          <w:color w:val="000000"/>
          <w:sz w:val="28"/>
          <w:szCs w:val="28"/>
        </w:rPr>
        <w:t>пластический театр;</w:t>
      </w:r>
    </w:p>
    <w:p w:rsidR="00324B6A" w:rsidRPr="00B567EA" w:rsidRDefault="00324B6A" w:rsidP="00D122F8">
      <w:pPr>
        <w:pStyle w:val="10"/>
        <w:widowControl w:val="0"/>
        <w:spacing w:line="276" w:lineRule="auto"/>
        <w:ind w:left="708"/>
        <w:jc w:val="both"/>
        <w:rPr>
          <w:sz w:val="28"/>
          <w:szCs w:val="28"/>
        </w:rPr>
      </w:pPr>
      <w:r w:rsidRPr="00B567EA">
        <w:rPr>
          <w:color w:val="000000"/>
          <w:sz w:val="28"/>
          <w:szCs w:val="28"/>
        </w:rPr>
        <w:t>декламация;</w:t>
      </w:r>
    </w:p>
    <w:p w:rsidR="00324B6A" w:rsidRPr="00B567EA" w:rsidRDefault="00F13DBB" w:rsidP="00D122F8">
      <w:pPr>
        <w:pStyle w:val="10"/>
        <w:widowControl w:val="0"/>
        <w:spacing w:line="276" w:lineRule="auto"/>
        <w:ind w:left="708"/>
        <w:jc w:val="both"/>
        <w:rPr>
          <w:sz w:val="28"/>
          <w:szCs w:val="28"/>
        </w:rPr>
      </w:pPr>
      <w:r w:rsidRPr="00B567EA">
        <w:rPr>
          <w:color w:val="000000"/>
          <w:sz w:val="28"/>
          <w:szCs w:val="28"/>
        </w:rPr>
        <w:t>театрализованная</w:t>
      </w:r>
      <w:r w:rsidR="00324B6A" w:rsidRPr="00B567EA">
        <w:rPr>
          <w:color w:val="000000"/>
          <w:sz w:val="28"/>
          <w:szCs w:val="28"/>
        </w:rPr>
        <w:t xml:space="preserve"> постановка по произведению или его мотивам.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lastRenderedPageBreak/>
        <w:t xml:space="preserve">6.1.3. «Хореографическое искусство» – искусство сочинения </w:t>
      </w:r>
      <w:r w:rsidRPr="00B567EA">
        <w:rPr>
          <w:color w:val="000000"/>
          <w:sz w:val="28"/>
          <w:szCs w:val="28"/>
        </w:rPr>
        <w:br/>
        <w:t>и сценической постановки танца</w:t>
      </w:r>
      <w:r w:rsidR="00F13DBB" w:rsidRPr="00B567EA">
        <w:rPr>
          <w:color w:val="000000"/>
          <w:sz w:val="28"/>
          <w:szCs w:val="28"/>
        </w:rPr>
        <w:t xml:space="preserve">. </w:t>
      </w:r>
      <w:hyperlink r:id="rId8" w:tooltip="Танец" w:history="1">
        <w:r w:rsidR="00F13DBB" w:rsidRPr="00B567EA">
          <w:rPr>
            <w:rStyle w:val="ad"/>
            <w:color w:val="auto"/>
            <w:sz w:val="28"/>
            <w:szCs w:val="28"/>
            <w:u w:val="none"/>
          </w:rPr>
          <w:t>Танец</w:t>
        </w:r>
      </w:hyperlink>
      <w:r w:rsidR="00F13DBB" w:rsidRPr="00B567EA">
        <w:rPr>
          <w:sz w:val="28"/>
          <w:szCs w:val="28"/>
        </w:rPr>
        <w:t> — форма хореографического искусства. Суть хореографии передать мысль и чувства, переживания человека без помощи речи, а средствами движения и мимики.</w:t>
      </w:r>
      <w:r w:rsidR="007B61BE" w:rsidRPr="00B567EA">
        <w:t xml:space="preserve"> </w:t>
      </w:r>
      <w:r w:rsidRPr="00B567EA">
        <w:rPr>
          <w:color w:val="000000"/>
          <w:sz w:val="28"/>
          <w:szCs w:val="28"/>
        </w:rPr>
        <w:t>(не более 7 мин).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Участниками номинации могут быть как сольные, так</w:t>
      </w:r>
      <w:r w:rsidR="007B61BE" w:rsidRPr="00B567EA">
        <w:rPr>
          <w:color w:val="000000"/>
          <w:sz w:val="28"/>
          <w:szCs w:val="28"/>
        </w:rPr>
        <w:t xml:space="preserve"> </w:t>
      </w:r>
      <w:r w:rsidRPr="00B567EA">
        <w:rPr>
          <w:color w:val="000000"/>
          <w:sz w:val="28"/>
          <w:szCs w:val="28"/>
        </w:rPr>
        <w:t>и хореографические коллективы.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6.2 Требования к оформлению видео в номинациях «Вокальное искусство», «Театральное искусство», «Хореографическое искусство»: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Для оценки выступления участника, в оргкомитет подаются видеоролики,</w:t>
      </w:r>
      <w:r w:rsidR="007B61BE" w:rsidRPr="00B567EA">
        <w:rPr>
          <w:color w:val="000000"/>
          <w:sz w:val="28"/>
          <w:szCs w:val="28"/>
        </w:rPr>
        <w:t xml:space="preserve"> </w:t>
      </w:r>
      <w:r w:rsidRPr="00B567EA">
        <w:rPr>
          <w:color w:val="000000"/>
          <w:sz w:val="28"/>
          <w:szCs w:val="28"/>
        </w:rPr>
        <w:t>на которых запечатлено выступление участника</w:t>
      </w:r>
      <w:r w:rsidR="00F13DBB" w:rsidRPr="00B567EA">
        <w:rPr>
          <w:color w:val="000000"/>
          <w:sz w:val="28"/>
          <w:szCs w:val="28"/>
        </w:rPr>
        <w:t xml:space="preserve"> </w:t>
      </w:r>
      <w:r w:rsidRPr="00B567EA">
        <w:rPr>
          <w:color w:val="000000"/>
          <w:sz w:val="28"/>
          <w:szCs w:val="28"/>
        </w:rPr>
        <w:t>или коллектива.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Материалы, предоставляемые в Оргкомитет, не должны содержать следов склейки и монтажа, то есть должны быть сняты одним дублем в горизонтальном положении. В одном видеоролике снимается один конкурсный номер.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6.3. Работы, представленные на Конкурс, не рецензируются и авторам </w:t>
      </w:r>
      <w:r w:rsidR="007B61BE" w:rsidRPr="00B567EA">
        <w:rPr>
          <w:color w:val="000000"/>
          <w:sz w:val="28"/>
          <w:szCs w:val="28"/>
        </w:rPr>
        <w:br/>
      </w:r>
      <w:r w:rsidRPr="00B567EA">
        <w:rPr>
          <w:color w:val="000000"/>
          <w:sz w:val="28"/>
          <w:szCs w:val="28"/>
        </w:rPr>
        <w:t>не возвращаются. ГБНОУ «Балтийский берег» оставляет за собой право использовать материалы на различных мероприятиях в качестве литературного или демонстрационного материала. Публичная демонстрация представленных на Конкурс работ осуществляется с обязательным упоминанием имени автора. Участие в Конкурсе означает согласие</w:t>
      </w:r>
      <w:r w:rsidR="00314433" w:rsidRPr="00B567EA">
        <w:rPr>
          <w:color w:val="000000"/>
          <w:sz w:val="28"/>
          <w:szCs w:val="28"/>
        </w:rPr>
        <w:t xml:space="preserve"> </w:t>
      </w:r>
      <w:r w:rsidRPr="00B567EA">
        <w:rPr>
          <w:color w:val="000000"/>
          <w:sz w:val="28"/>
          <w:szCs w:val="28"/>
        </w:rPr>
        <w:t>с условиями Конкурса.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Конкурсные работы и заявки, не соответствующие требованиям </w:t>
      </w:r>
      <w:r w:rsidRPr="00B567EA">
        <w:rPr>
          <w:color w:val="000000"/>
          <w:sz w:val="28"/>
          <w:szCs w:val="28"/>
        </w:rPr>
        <w:br/>
        <w:t>и тематике Конкурса, Оргкомитетом и жюри не рассматриваются.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6.4. К участию в региональном этапе районными комиссиями представляются победители (1, 2, и 3-е места в номинациях.) Одновременно</w:t>
      </w:r>
      <w:r w:rsidR="007B61BE" w:rsidRPr="00B567EA">
        <w:rPr>
          <w:color w:val="000000"/>
          <w:sz w:val="28"/>
          <w:szCs w:val="28"/>
        </w:rPr>
        <w:t xml:space="preserve"> </w:t>
      </w:r>
      <w:r w:rsidR="007B61BE" w:rsidRPr="00B567EA">
        <w:rPr>
          <w:color w:val="000000"/>
          <w:sz w:val="28"/>
          <w:szCs w:val="28"/>
        </w:rPr>
        <w:br/>
      </w:r>
      <w:r w:rsidRPr="00B567EA">
        <w:rPr>
          <w:color w:val="000000"/>
          <w:sz w:val="28"/>
          <w:szCs w:val="28"/>
        </w:rPr>
        <w:t>не может быть представлено несколько победителей в одной номинации</w:t>
      </w:r>
      <w:r w:rsidR="007B61BE" w:rsidRPr="00B567EA">
        <w:rPr>
          <w:color w:val="000000"/>
          <w:sz w:val="28"/>
          <w:szCs w:val="28"/>
        </w:rPr>
        <w:t xml:space="preserve"> </w:t>
      </w:r>
      <w:r w:rsidR="007B61BE" w:rsidRPr="00B567EA">
        <w:rPr>
          <w:color w:val="000000"/>
          <w:sz w:val="28"/>
          <w:szCs w:val="28"/>
        </w:rPr>
        <w:br/>
      </w:r>
      <w:r w:rsidRPr="00B567EA">
        <w:rPr>
          <w:b/>
          <w:bCs/>
          <w:color w:val="000000"/>
          <w:sz w:val="28"/>
          <w:szCs w:val="28"/>
          <w:u w:val="single"/>
        </w:rPr>
        <w:t>(</w:t>
      </w:r>
      <w:r w:rsidR="00667744" w:rsidRPr="00B567EA">
        <w:rPr>
          <w:b/>
          <w:bCs/>
          <w:color w:val="000000"/>
          <w:sz w:val="28"/>
          <w:szCs w:val="28"/>
          <w:u w:val="single"/>
        </w:rPr>
        <w:t>н</w:t>
      </w:r>
      <w:r w:rsidRPr="00B567EA">
        <w:rPr>
          <w:b/>
          <w:bCs/>
          <w:color w:val="000000"/>
          <w:sz w:val="28"/>
          <w:szCs w:val="28"/>
          <w:u w:val="single"/>
        </w:rPr>
        <w:t>е более трёх победителей в возрастной группе)</w:t>
      </w:r>
      <w:r w:rsidRPr="00B567EA">
        <w:rPr>
          <w:color w:val="000000"/>
          <w:sz w:val="28"/>
          <w:szCs w:val="28"/>
        </w:rPr>
        <w:t>. С одной и той же работой участие в разных направлениях не допускается.</w:t>
      </w:r>
      <w:r w:rsidR="00B527A5" w:rsidRPr="00B567EA">
        <w:rPr>
          <w:color w:val="000000"/>
          <w:sz w:val="28"/>
          <w:szCs w:val="28"/>
        </w:rPr>
        <w:t xml:space="preserve"> </w:t>
      </w:r>
      <w:r w:rsidR="00D10CAE" w:rsidRPr="00B567EA">
        <w:rPr>
          <w:color w:val="000000"/>
          <w:sz w:val="28"/>
          <w:szCs w:val="28"/>
        </w:rPr>
        <w:t>Один и тот же коллектив предоставляет на конкурс не более одной работы в номинацию</w:t>
      </w:r>
      <w:r w:rsidR="00080D48" w:rsidRPr="00B567EA">
        <w:rPr>
          <w:color w:val="000000"/>
          <w:sz w:val="28"/>
          <w:szCs w:val="28"/>
        </w:rPr>
        <w:t xml:space="preserve"> (состав участников одной команды не должен повторять состав другой команды более чем на </w:t>
      </w:r>
      <w:r w:rsidR="00C54D74" w:rsidRPr="00B567EA">
        <w:rPr>
          <w:color w:val="000000"/>
          <w:sz w:val="28"/>
          <w:szCs w:val="28"/>
        </w:rPr>
        <w:t>3</w:t>
      </w:r>
      <w:r w:rsidR="00080D48" w:rsidRPr="00B567EA">
        <w:rPr>
          <w:color w:val="000000"/>
          <w:sz w:val="28"/>
          <w:szCs w:val="28"/>
        </w:rPr>
        <w:t>\4)</w:t>
      </w:r>
      <w:r w:rsidR="00D10CAE" w:rsidRPr="00B567EA">
        <w:rPr>
          <w:color w:val="000000"/>
          <w:sz w:val="28"/>
          <w:szCs w:val="28"/>
        </w:rPr>
        <w:t>.</w:t>
      </w:r>
    </w:p>
    <w:p w:rsidR="00324B6A" w:rsidRPr="00B567EA" w:rsidRDefault="00324B6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6.5. Для участия в региональном этапе необходимо представить документы до установленного в Положении срока по электронной почте </w:t>
      </w:r>
      <w:r w:rsidRPr="00B567EA">
        <w:rPr>
          <w:color w:val="000000"/>
          <w:sz w:val="28"/>
          <w:szCs w:val="28"/>
        </w:rPr>
        <w:br/>
        <w:t xml:space="preserve">по адресу: CPViPR-PB@yandex.ru (направление «Пожарная безопасность»), gocbddspb@mail.ru (направление «Безопасность дорожного движения) </w:t>
      </w:r>
      <w:r w:rsidRPr="00B567EA">
        <w:rPr>
          <w:color w:val="000000"/>
          <w:sz w:val="28"/>
          <w:szCs w:val="28"/>
        </w:rPr>
        <w:br/>
        <w:t>с пометкой «Азбука безопасности» и указанием района:</w:t>
      </w:r>
    </w:p>
    <w:p w:rsidR="00324B6A" w:rsidRPr="00B567EA" w:rsidRDefault="00324B6A" w:rsidP="00D122F8">
      <w:pPr>
        <w:pStyle w:val="10"/>
        <w:widowControl w:val="0"/>
        <w:tabs>
          <w:tab w:val="left" w:pos="1134"/>
        </w:tabs>
        <w:spacing w:line="276" w:lineRule="auto"/>
        <w:ind w:left="708"/>
        <w:jc w:val="both"/>
        <w:rPr>
          <w:sz w:val="28"/>
          <w:szCs w:val="28"/>
        </w:rPr>
      </w:pPr>
      <w:r w:rsidRPr="00B567EA">
        <w:rPr>
          <w:color w:val="000000"/>
          <w:sz w:val="28"/>
          <w:szCs w:val="28"/>
        </w:rPr>
        <w:t>оригинал заявки на региональный этап Конкурса (</w:t>
      </w:r>
      <w:r w:rsidR="00667744" w:rsidRPr="00B567EA">
        <w:rPr>
          <w:color w:val="000000"/>
          <w:sz w:val="28"/>
          <w:szCs w:val="28"/>
        </w:rPr>
        <w:t>п</w:t>
      </w:r>
      <w:r w:rsidRPr="00B567EA">
        <w:rPr>
          <w:color w:val="000000"/>
          <w:sz w:val="28"/>
          <w:szCs w:val="28"/>
        </w:rPr>
        <w:t xml:space="preserve">риложение </w:t>
      </w:r>
      <w:r w:rsidR="00104BB9" w:rsidRPr="00B567EA">
        <w:rPr>
          <w:color w:val="000000"/>
          <w:sz w:val="28"/>
          <w:szCs w:val="28"/>
        </w:rPr>
        <w:t>1</w:t>
      </w:r>
      <w:r w:rsidRPr="00B567EA">
        <w:rPr>
          <w:color w:val="000000"/>
          <w:sz w:val="28"/>
          <w:szCs w:val="28"/>
        </w:rPr>
        <w:t>);</w:t>
      </w:r>
    </w:p>
    <w:p w:rsidR="00324B6A" w:rsidRPr="00B567EA" w:rsidRDefault="00324B6A" w:rsidP="00D122F8">
      <w:pPr>
        <w:pStyle w:val="10"/>
        <w:widowControl w:val="0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567EA">
        <w:rPr>
          <w:color w:val="000000"/>
          <w:sz w:val="28"/>
          <w:szCs w:val="28"/>
        </w:rPr>
        <w:t>видео (ссылка на видео) с конкурсным выступлением (выполненным заданием);</w:t>
      </w:r>
    </w:p>
    <w:p w:rsidR="00324B6A" w:rsidRPr="00B567EA" w:rsidRDefault="00324B6A" w:rsidP="00D122F8">
      <w:pPr>
        <w:pStyle w:val="10"/>
        <w:widowControl w:val="0"/>
        <w:tabs>
          <w:tab w:val="left" w:pos="1134"/>
        </w:tabs>
        <w:spacing w:line="276" w:lineRule="auto"/>
        <w:ind w:left="708"/>
        <w:jc w:val="both"/>
        <w:rPr>
          <w:sz w:val="28"/>
          <w:szCs w:val="28"/>
        </w:rPr>
      </w:pPr>
      <w:r w:rsidRPr="00B567EA">
        <w:rPr>
          <w:color w:val="000000"/>
          <w:sz w:val="28"/>
          <w:szCs w:val="28"/>
        </w:rPr>
        <w:t>протокол районного этапа в конкретной номинации;</w:t>
      </w:r>
    </w:p>
    <w:p w:rsidR="00324B6A" w:rsidRPr="00B567EA" w:rsidRDefault="00324B6A" w:rsidP="00D122F8">
      <w:pPr>
        <w:pStyle w:val="10"/>
        <w:widowControl w:val="0"/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согласие законного представителя на обработку персональных данных </w:t>
      </w:r>
      <w:r w:rsidRPr="00B567EA">
        <w:rPr>
          <w:color w:val="000000"/>
          <w:sz w:val="28"/>
          <w:szCs w:val="28"/>
        </w:rPr>
        <w:lastRenderedPageBreak/>
        <w:t>несовершеннолетнего (</w:t>
      </w:r>
      <w:r w:rsidR="00667744" w:rsidRPr="00B567EA">
        <w:rPr>
          <w:color w:val="000000"/>
          <w:sz w:val="28"/>
          <w:szCs w:val="28"/>
        </w:rPr>
        <w:t>п</w:t>
      </w:r>
      <w:r w:rsidRPr="00B567EA">
        <w:rPr>
          <w:color w:val="000000"/>
          <w:sz w:val="28"/>
          <w:szCs w:val="28"/>
        </w:rPr>
        <w:t xml:space="preserve">риложение </w:t>
      </w:r>
      <w:r w:rsidR="00104BB9" w:rsidRPr="00B567EA">
        <w:rPr>
          <w:color w:val="000000"/>
          <w:sz w:val="28"/>
          <w:szCs w:val="28"/>
        </w:rPr>
        <w:t>2</w:t>
      </w:r>
      <w:r w:rsidRPr="00B567EA">
        <w:rPr>
          <w:color w:val="000000"/>
          <w:sz w:val="28"/>
          <w:szCs w:val="28"/>
        </w:rPr>
        <w:t>)</w:t>
      </w:r>
      <w:r w:rsidR="002B76FC" w:rsidRPr="00B567EA">
        <w:rPr>
          <w:color w:val="000000"/>
          <w:sz w:val="28"/>
          <w:szCs w:val="28"/>
        </w:rPr>
        <w:t>/ совершеннолетнего (приложение 3)</w:t>
      </w:r>
      <w:r w:rsidRPr="00B567EA">
        <w:rPr>
          <w:color w:val="000000"/>
          <w:sz w:val="28"/>
          <w:szCs w:val="28"/>
        </w:rPr>
        <w:t>;</w:t>
      </w:r>
    </w:p>
    <w:p w:rsidR="00324B6A" w:rsidRPr="00B567EA" w:rsidRDefault="00324B6A" w:rsidP="00D122F8">
      <w:pPr>
        <w:pStyle w:val="10"/>
        <w:widowControl w:val="0"/>
        <w:tabs>
          <w:tab w:val="left" w:pos="1134"/>
        </w:tabs>
        <w:spacing w:line="276" w:lineRule="auto"/>
        <w:ind w:left="708"/>
        <w:jc w:val="both"/>
        <w:rPr>
          <w:sz w:val="28"/>
          <w:szCs w:val="28"/>
        </w:rPr>
      </w:pPr>
      <w:r w:rsidRPr="00B567EA">
        <w:rPr>
          <w:color w:val="000000"/>
          <w:sz w:val="28"/>
          <w:szCs w:val="28"/>
        </w:rPr>
        <w:t>согласие на обработку персональных данных педагога – рук</w:t>
      </w:r>
      <w:r w:rsidR="00773B97" w:rsidRPr="00B567EA">
        <w:rPr>
          <w:color w:val="000000"/>
          <w:sz w:val="28"/>
          <w:szCs w:val="28"/>
        </w:rPr>
        <w:t>оводителя команды. (</w:t>
      </w:r>
      <w:r w:rsidR="00667744" w:rsidRPr="00B567EA">
        <w:rPr>
          <w:color w:val="000000"/>
          <w:sz w:val="28"/>
          <w:szCs w:val="28"/>
        </w:rPr>
        <w:t>п</w:t>
      </w:r>
      <w:r w:rsidR="00773B97" w:rsidRPr="00B567EA">
        <w:rPr>
          <w:color w:val="000000"/>
          <w:sz w:val="28"/>
          <w:szCs w:val="28"/>
        </w:rPr>
        <w:t xml:space="preserve">риложение </w:t>
      </w:r>
      <w:r w:rsidR="002B76FC" w:rsidRPr="00B567EA">
        <w:rPr>
          <w:color w:val="000000"/>
          <w:sz w:val="28"/>
          <w:szCs w:val="28"/>
        </w:rPr>
        <w:t>4</w:t>
      </w:r>
      <w:r w:rsidRPr="00B567EA">
        <w:rPr>
          <w:color w:val="000000"/>
          <w:sz w:val="28"/>
          <w:szCs w:val="28"/>
        </w:rPr>
        <w:t>).</w:t>
      </w:r>
    </w:p>
    <w:p w:rsidR="00001303" w:rsidRPr="00B567EA" w:rsidRDefault="00D122F8" w:rsidP="00D122F8">
      <w:pPr>
        <w:pStyle w:val="10"/>
        <w:shd w:val="clear" w:color="auto" w:fill="FFFFFF"/>
        <w:spacing w:before="100" w:beforeAutospacing="1" w:after="100" w:afterAutospacing="1"/>
        <w:ind w:firstLine="709"/>
        <w:jc w:val="center"/>
        <w:rPr>
          <w:b/>
          <w:bCs/>
          <w:color w:val="000000"/>
          <w:sz w:val="28"/>
          <w:szCs w:val="28"/>
        </w:rPr>
      </w:pPr>
      <w:r w:rsidRPr="00B567EA">
        <w:rPr>
          <w:b/>
          <w:bCs/>
          <w:color w:val="000000"/>
          <w:sz w:val="28"/>
          <w:szCs w:val="28"/>
        </w:rPr>
        <w:t>7. КРИТЕРИИ ОЦЕНИВАНИЯ</w:t>
      </w:r>
    </w:p>
    <w:p w:rsidR="00001303" w:rsidRPr="00B567EA" w:rsidRDefault="00001303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7.1. Конкурсные работы в номинациях «Вокальное искусство», «Театральное искусство» и «Хореографическое искусство» оцениваются</w:t>
      </w:r>
      <w:r w:rsidR="007B61BE" w:rsidRPr="00B567EA">
        <w:rPr>
          <w:color w:val="000000"/>
          <w:sz w:val="28"/>
          <w:szCs w:val="28"/>
        </w:rPr>
        <w:t xml:space="preserve"> </w:t>
      </w:r>
      <w:r w:rsidR="00543BD3" w:rsidRPr="00B567EA">
        <w:rPr>
          <w:color w:val="000000"/>
          <w:sz w:val="28"/>
          <w:szCs w:val="28"/>
        </w:rPr>
        <w:br/>
      </w:r>
      <w:r w:rsidRPr="00B567EA">
        <w:rPr>
          <w:color w:val="000000"/>
          <w:sz w:val="28"/>
          <w:szCs w:val="28"/>
        </w:rPr>
        <w:t>по следующим критериям:</w:t>
      </w:r>
    </w:p>
    <w:p w:rsidR="00001303" w:rsidRPr="00B567EA" w:rsidRDefault="00001303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соответствие заявленной теме (тематическая направленность) (приложение</w:t>
      </w:r>
      <w:r w:rsidR="002B76FC" w:rsidRPr="00B567EA">
        <w:rPr>
          <w:color w:val="000000"/>
          <w:sz w:val="28"/>
          <w:szCs w:val="28"/>
        </w:rPr>
        <w:t xml:space="preserve"> 5</w:t>
      </w:r>
      <w:r w:rsidRPr="00B567EA">
        <w:rPr>
          <w:color w:val="000000"/>
          <w:sz w:val="28"/>
          <w:szCs w:val="28"/>
        </w:rPr>
        <w:t>);</w:t>
      </w:r>
    </w:p>
    <w:p w:rsidR="00001303" w:rsidRPr="00B567EA" w:rsidRDefault="00001303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практическая значимость темы (соответствие актуальным правилам дорожного движения\пожарной безопасности, возможность дальнейшего использования материала</w:t>
      </w:r>
      <w:r w:rsidR="007B61BE" w:rsidRPr="00B567EA">
        <w:rPr>
          <w:color w:val="000000"/>
          <w:sz w:val="28"/>
          <w:szCs w:val="28"/>
        </w:rPr>
        <w:t xml:space="preserve"> </w:t>
      </w:r>
      <w:r w:rsidRPr="00B567EA">
        <w:rPr>
          <w:color w:val="000000"/>
          <w:sz w:val="28"/>
          <w:szCs w:val="28"/>
        </w:rPr>
        <w:t>в профилактической, пропагандистской общекультурной, воспитательной деятельности, возможность распространить опыт и представлять город Санкт-Петербург в других регионах);</w:t>
      </w:r>
    </w:p>
    <w:p w:rsidR="00001303" w:rsidRPr="00B567EA" w:rsidRDefault="00001303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новизна и оригинальность подачи материала (насколько выступление было творческим, нешаблонным, самостояте</w:t>
      </w:r>
      <w:r w:rsidR="00165C61" w:rsidRPr="00B567EA">
        <w:rPr>
          <w:color w:val="000000"/>
          <w:sz w:val="28"/>
          <w:szCs w:val="28"/>
        </w:rPr>
        <w:t>льность идеи и подачи материала, з</w:t>
      </w:r>
      <w:r w:rsidRPr="00B567EA">
        <w:rPr>
          <w:color w:val="000000"/>
          <w:sz w:val="28"/>
          <w:szCs w:val="28"/>
        </w:rPr>
        <w:t>аимствование чужих наработок</w:t>
      </w:r>
      <w:r w:rsidR="00097070" w:rsidRPr="00B567EA">
        <w:rPr>
          <w:color w:val="000000"/>
          <w:sz w:val="28"/>
          <w:szCs w:val="28"/>
        </w:rPr>
        <w:t>, новаторские решения, самостоятельность изготовления</w:t>
      </w:r>
      <w:r w:rsidRPr="00B567EA">
        <w:rPr>
          <w:color w:val="000000"/>
          <w:sz w:val="28"/>
          <w:szCs w:val="28"/>
        </w:rPr>
        <w:t>);</w:t>
      </w:r>
    </w:p>
    <w:p w:rsidR="00001303" w:rsidRPr="00B567EA" w:rsidRDefault="00001303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мастерство и техника исполнения (насколько профессионально исполнено выступление, насколько участники команд вживаются в образ, насколько уверены и раскованы);</w:t>
      </w:r>
    </w:p>
    <w:p w:rsidR="00001303" w:rsidRPr="00B567EA" w:rsidRDefault="00001303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постановочно-режиссерские и композиционные качества </w:t>
      </w:r>
      <w:r w:rsidR="00097070" w:rsidRPr="00B567EA">
        <w:rPr>
          <w:color w:val="000000"/>
          <w:sz w:val="28"/>
          <w:szCs w:val="28"/>
        </w:rPr>
        <w:t>(</w:t>
      </w:r>
      <w:r w:rsidRPr="00B567EA">
        <w:rPr>
          <w:color w:val="000000"/>
          <w:sz w:val="28"/>
          <w:szCs w:val="28"/>
        </w:rPr>
        <w:t>артистизм</w:t>
      </w:r>
      <w:r w:rsidR="007B61BE" w:rsidRPr="00B567EA">
        <w:rPr>
          <w:color w:val="000000"/>
          <w:sz w:val="28"/>
          <w:szCs w:val="28"/>
        </w:rPr>
        <w:t xml:space="preserve"> </w:t>
      </w:r>
      <w:r w:rsidR="00543BD3" w:rsidRPr="00B567EA">
        <w:rPr>
          <w:color w:val="000000"/>
          <w:sz w:val="28"/>
          <w:szCs w:val="28"/>
        </w:rPr>
        <w:br/>
      </w:r>
      <w:r w:rsidRPr="00B567EA">
        <w:rPr>
          <w:color w:val="000000"/>
          <w:sz w:val="28"/>
          <w:szCs w:val="28"/>
        </w:rPr>
        <w:t xml:space="preserve">и эмоциональное воздействие, костюмы, реквизит, содержание символики ДЮП и ЮИД, использование собственной профилактической символики, логотипов, эмблем); </w:t>
      </w:r>
    </w:p>
    <w:p w:rsidR="00097070" w:rsidRPr="00B567EA" w:rsidRDefault="00097070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соблюдение требовани</w:t>
      </w:r>
      <w:r w:rsidR="00B87FEF" w:rsidRPr="00B567EA">
        <w:rPr>
          <w:color w:val="000000"/>
          <w:sz w:val="28"/>
          <w:szCs w:val="28"/>
        </w:rPr>
        <w:t>й</w:t>
      </w:r>
      <w:r w:rsidRPr="00B567EA">
        <w:rPr>
          <w:color w:val="000000"/>
          <w:sz w:val="28"/>
          <w:szCs w:val="28"/>
        </w:rPr>
        <w:t xml:space="preserve"> конкурса (отсутствие следов монтажа</w:t>
      </w:r>
      <w:r w:rsidR="007B61BE" w:rsidRPr="00B567EA">
        <w:rPr>
          <w:color w:val="000000"/>
          <w:sz w:val="28"/>
          <w:szCs w:val="28"/>
        </w:rPr>
        <w:t xml:space="preserve"> </w:t>
      </w:r>
      <w:r w:rsidR="00543BD3" w:rsidRPr="00B567EA">
        <w:rPr>
          <w:color w:val="000000"/>
          <w:sz w:val="28"/>
          <w:szCs w:val="28"/>
        </w:rPr>
        <w:br/>
      </w:r>
      <w:r w:rsidRPr="00B567EA">
        <w:rPr>
          <w:color w:val="000000"/>
          <w:sz w:val="28"/>
          <w:szCs w:val="28"/>
        </w:rPr>
        <w:t>на видеозаписи выступления, соблюдение требований</w:t>
      </w:r>
      <w:r w:rsidR="00A348E4" w:rsidRPr="00B567EA">
        <w:rPr>
          <w:color w:val="000000"/>
          <w:sz w:val="28"/>
          <w:szCs w:val="28"/>
        </w:rPr>
        <w:t xml:space="preserve"> по длительности высту</w:t>
      </w:r>
      <w:r w:rsidRPr="00B567EA">
        <w:rPr>
          <w:color w:val="000000"/>
          <w:sz w:val="28"/>
          <w:szCs w:val="28"/>
        </w:rPr>
        <w:t>п</w:t>
      </w:r>
      <w:r w:rsidR="00A348E4" w:rsidRPr="00B567EA">
        <w:rPr>
          <w:color w:val="000000"/>
          <w:sz w:val="28"/>
          <w:szCs w:val="28"/>
        </w:rPr>
        <w:t>л</w:t>
      </w:r>
      <w:r w:rsidRPr="00B567EA">
        <w:rPr>
          <w:color w:val="000000"/>
          <w:sz w:val="28"/>
          <w:szCs w:val="28"/>
        </w:rPr>
        <w:t>ения)</w:t>
      </w:r>
      <w:r w:rsidR="00667744" w:rsidRPr="00B567EA">
        <w:rPr>
          <w:color w:val="000000"/>
          <w:sz w:val="28"/>
          <w:szCs w:val="28"/>
        </w:rPr>
        <w:t>;</w:t>
      </w:r>
    </w:p>
    <w:p w:rsidR="00001303" w:rsidRPr="00B567EA" w:rsidRDefault="00001303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общее художественное впечатление (качество постановки, развитие сюжетной линии, дизайнерское решение и декоративно-художественное оформление номера, использование музыкальных, технических и других средств, ошибки и промахи, незапланированные паузы).</w:t>
      </w:r>
    </w:p>
    <w:p w:rsidR="00001303" w:rsidRPr="00B567EA" w:rsidRDefault="004D6ABA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7.2. Система оценивания: </w:t>
      </w:r>
      <w:r w:rsidR="00001303" w:rsidRPr="00B567EA">
        <w:rPr>
          <w:color w:val="000000"/>
          <w:sz w:val="28"/>
          <w:szCs w:val="28"/>
        </w:rPr>
        <w:t>Конкурс оценивается по 5-бальной системе</w:t>
      </w:r>
      <w:r w:rsidR="007B61BE" w:rsidRPr="00B567EA">
        <w:rPr>
          <w:color w:val="000000"/>
          <w:sz w:val="28"/>
          <w:szCs w:val="28"/>
        </w:rPr>
        <w:t xml:space="preserve"> </w:t>
      </w:r>
      <w:r w:rsidR="00543BD3" w:rsidRPr="00B567EA">
        <w:rPr>
          <w:color w:val="000000"/>
          <w:sz w:val="28"/>
          <w:szCs w:val="28"/>
        </w:rPr>
        <w:br/>
      </w:r>
      <w:r w:rsidR="00001303" w:rsidRPr="00B567EA">
        <w:rPr>
          <w:color w:val="000000"/>
          <w:sz w:val="28"/>
          <w:szCs w:val="28"/>
        </w:rPr>
        <w:t xml:space="preserve">за каждый критерий. </w:t>
      </w:r>
    </w:p>
    <w:p w:rsidR="00001303" w:rsidRPr="00B567EA" w:rsidRDefault="00001303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Система оценивания представлена в Приложении </w:t>
      </w:r>
      <w:r w:rsidR="002B76FC" w:rsidRPr="00B567EA">
        <w:rPr>
          <w:color w:val="000000"/>
          <w:sz w:val="28"/>
          <w:szCs w:val="28"/>
        </w:rPr>
        <w:t>6</w:t>
      </w:r>
      <w:r w:rsidRPr="00B567EA">
        <w:rPr>
          <w:color w:val="000000"/>
          <w:sz w:val="28"/>
          <w:szCs w:val="28"/>
        </w:rPr>
        <w:t xml:space="preserve"> к Положению </w:t>
      </w:r>
      <w:r w:rsidRPr="00B567EA">
        <w:rPr>
          <w:color w:val="000000"/>
          <w:sz w:val="28"/>
          <w:szCs w:val="28"/>
        </w:rPr>
        <w:br/>
        <w:t>о Конкурсе «Азбука безопасности».</w:t>
      </w:r>
    </w:p>
    <w:p w:rsidR="00001303" w:rsidRPr="00B567EA" w:rsidRDefault="004D6ABA" w:rsidP="00D122F8">
      <w:pPr>
        <w:pStyle w:val="1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7.3</w:t>
      </w:r>
      <w:r w:rsidR="00001303" w:rsidRPr="00B567EA">
        <w:rPr>
          <w:color w:val="000000"/>
          <w:sz w:val="28"/>
          <w:szCs w:val="28"/>
        </w:rPr>
        <w:t>. Информация, которая недопустима в выступлениях:</w:t>
      </w:r>
    </w:p>
    <w:p w:rsidR="00001303" w:rsidRPr="00B567EA" w:rsidRDefault="00001303" w:rsidP="00D122F8">
      <w:pPr>
        <w:pStyle w:val="1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lastRenderedPageBreak/>
        <w:t>о странах и государствах в вопросах политики, вероисповедания, традиций;</w:t>
      </w:r>
    </w:p>
    <w:p w:rsidR="00001303" w:rsidRPr="00B567EA" w:rsidRDefault="00001303" w:rsidP="00D122F8">
      <w:pPr>
        <w:pStyle w:val="1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о страданиях и несчастьях других людей;</w:t>
      </w:r>
    </w:p>
    <w:p w:rsidR="00001303" w:rsidRPr="00B567EA" w:rsidRDefault="00001303" w:rsidP="00D122F8">
      <w:pPr>
        <w:pStyle w:val="1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о физических недостатках, умственных способностях.</w:t>
      </w:r>
    </w:p>
    <w:p w:rsidR="00001303" w:rsidRPr="00B567EA" w:rsidRDefault="00001303" w:rsidP="00D122F8">
      <w:pPr>
        <w:pStyle w:val="1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Не допускается использование музыкального сопровождения</w:t>
      </w:r>
      <w:r w:rsidR="00667744" w:rsidRPr="00B567EA">
        <w:rPr>
          <w:color w:val="000000"/>
          <w:sz w:val="28"/>
          <w:szCs w:val="28"/>
        </w:rPr>
        <w:t xml:space="preserve"> </w:t>
      </w:r>
      <w:r w:rsidRPr="00B567EA">
        <w:rPr>
          <w:color w:val="000000"/>
          <w:sz w:val="28"/>
          <w:szCs w:val="28"/>
        </w:rPr>
        <w:t>с наличием ненормативной лексики и нецензурного смысла как на русском, так и на других языках.</w:t>
      </w:r>
    </w:p>
    <w:p w:rsidR="00001303" w:rsidRPr="00B567EA" w:rsidRDefault="00064C84" w:rsidP="00D122F8">
      <w:pPr>
        <w:pStyle w:val="10"/>
        <w:spacing w:line="276" w:lineRule="auto"/>
        <w:ind w:firstLine="709"/>
        <w:jc w:val="both"/>
        <w:rPr>
          <w:sz w:val="28"/>
          <w:szCs w:val="28"/>
        </w:rPr>
      </w:pPr>
      <w:r w:rsidRPr="00B567EA">
        <w:rPr>
          <w:color w:val="000000"/>
          <w:sz w:val="28"/>
          <w:szCs w:val="28"/>
        </w:rPr>
        <w:t>7.4</w:t>
      </w:r>
      <w:r w:rsidR="00001303" w:rsidRPr="00B567EA">
        <w:rPr>
          <w:color w:val="000000"/>
          <w:sz w:val="28"/>
          <w:szCs w:val="28"/>
        </w:rPr>
        <w:t xml:space="preserve">. Каждую работу жюри оценивает путем суммирования баллов </w:t>
      </w:r>
      <w:r w:rsidR="00001303" w:rsidRPr="00B567EA">
        <w:rPr>
          <w:color w:val="000000"/>
          <w:sz w:val="28"/>
          <w:szCs w:val="28"/>
        </w:rPr>
        <w:br/>
        <w:t>по каждому критерию. Максимальная сумма баллов определяет место участника.</w:t>
      </w:r>
      <w:r w:rsidR="007B61BE" w:rsidRPr="00B567EA">
        <w:t xml:space="preserve"> </w:t>
      </w:r>
      <w:r w:rsidR="00001303" w:rsidRPr="00B567EA">
        <w:rPr>
          <w:sz w:val="28"/>
          <w:szCs w:val="28"/>
        </w:rPr>
        <w:t>При равенстве балов двум и более участникам, имеющим одинаковые результаты</w:t>
      </w:r>
      <w:r w:rsidR="00A348E4" w:rsidRPr="00B567EA">
        <w:rPr>
          <w:sz w:val="28"/>
          <w:szCs w:val="28"/>
        </w:rPr>
        <w:t>,</w:t>
      </w:r>
      <w:r w:rsidR="00001303" w:rsidRPr="00B567EA">
        <w:rPr>
          <w:sz w:val="28"/>
          <w:szCs w:val="28"/>
        </w:rPr>
        <w:t xml:space="preserve"> присуждаются равные места.</w:t>
      </w:r>
    </w:p>
    <w:p w:rsidR="00324B6A" w:rsidRPr="00B567EA" w:rsidRDefault="00D122F8" w:rsidP="00D122F8">
      <w:pPr>
        <w:pStyle w:val="10"/>
        <w:shd w:val="clear" w:color="auto" w:fill="FFFFFF"/>
        <w:spacing w:before="100" w:beforeAutospacing="1" w:after="100" w:afterAutospacing="1"/>
        <w:ind w:firstLine="709"/>
        <w:jc w:val="center"/>
        <w:rPr>
          <w:b/>
          <w:bCs/>
          <w:color w:val="000000"/>
          <w:sz w:val="28"/>
          <w:szCs w:val="28"/>
        </w:rPr>
      </w:pPr>
      <w:r w:rsidRPr="00B567EA">
        <w:rPr>
          <w:b/>
          <w:bCs/>
          <w:color w:val="000000"/>
          <w:sz w:val="28"/>
          <w:szCs w:val="28"/>
        </w:rPr>
        <w:t>8. ПОДВЕДЕНИЕ ИТОГОВ И НАГРАЖДЕНИЕ ПОБЕДИТЕЛЕЙ</w:t>
      </w:r>
    </w:p>
    <w:p w:rsidR="00324B6A" w:rsidRPr="00B567EA" w:rsidRDefault="00064C84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8</w:t>
      </w:r>
      <w:r w:rsidR="00324B6A" w:rsidRPr="00B567EA">
        <w:rPr>
          <w:color w:val="000000"/>
          <w:sz w:val="28"/>
          <w:szCs w:val="28"/>
        </w:rPr>
        <w:t xml:space="preserve">.1. Награждение предусматривается по итогам </w:t>
      </w:r>
      <w:r w:rsidR="004941DD" w:rsidRPr="00B567EA">
        <w:rPr>
          <w:color w:val="000000"/>
          <w:sz w:val="28"/>
          <w:szCs w:val="28"/>
        </w:rPr>
        <w:t>регионального</w:t>
      </w:r>
      <w:r w:rsidR="00324B6A" w:rsidRPr="00B567EA">
        <w:rPr>
          <w:color w:val="000000"/>
          <w:sz w:val="28"/>
          <w:szCs w:val="28"/>
        </w:rPr>
        <w:t xml:space="preserve"> этапа</w:t>
      </w:r>
      <w:r w:rsidR="00324B6A" w:rsidRPr="00B567EA">
        <w:rPr>
          <w:color w:val="000000"/>
          <w:sz w:val="28"/>
          <w:szCs w:val="28"/>
        </w:rPr>
        <w:br/>
        <w:t>за 1, 2, 3 места в каждом направлении, в каждой номинаций, в четырех возрастных группах.</w:t>
      </w:r>
    </w:p>
    <w:p w:rsidR="00324B6A" w:rsidRPr="00B567EA" w:rsidRDefault="00064C84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8</w:t>
      </w:r>
      <w:r w:rsidR="00324B6A" w:rsidRPr="00B567EA">
        <w:rPr>
          <w:color w:val="000000"/>
          <w:sz w:val="28"/>
          <w:szCs w:val="28"/>
        </w:rPr>
        <w:t>.2. Участники (коллективы), занявшие на региональном этапе</w:t>
      </w:r>
      <w:r w:rsidR="00324B6A" w:rsidRPr="00B567EA">
        <w:rPr>
          <w:color w:val="000000"/>
          <w:sz w:val="28"/>
          <w:szCs w:val="28"/>
        </w:rPr>
        <w:br/>
        <w:t>1, 2, 3 места, – призеры, награждаются дипломами и памятными подарками</w:t>
      </w:r>
      <w:r w:rsidR="00324B6A" w:rsidRPr="00B567EA">
        <w:rPr>
          <w:color w:val="000000"/>
          <w:sz w:val="28"/>
          <w:szCs w:val="28"/>
        </w:rPr>
        <w:br/>
        <w:t>(в соответствии со сметой на мероприятие). Дипломы</w:t>
      </w:r>
      <w:r w:rsidR="00B05194" w:rsidRPr="00B567EA">
        <w:rPr>
          <w:color w:val="000000"/>
          <w:sz w:val="28"/>
          <w:szCs w:val="28"/>
        </w:rPr>
        <w:t xml:space="preserve"> за 1-е место</w:t>
      </w:r>
      <w:r w:rsidR="00324B6A" w:rsidRPr="00B567EA">
        <w:rPr>
          <w:color w:val="000000"/>
          <w:sz w:val="28"/>
          <w:szCs w:val="28"/>
        </w:rPr>
        <w:t xml:space="preserve"> подписывает заместитель председателя Комитета по образованию.</w:t>
      </w:r>
    </w:p>
    <w:p w:rsidR="00324B6A" w:rsidRPr="00B567EA" w:rsidRDefault="00064C84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8</w:t>
      </w:r>
      <w:r w:rsidR="00324B6A" w:rsidRPr="00B567EA">
        <w:rPr>
          <w:color w:val="000000"/>
          <w:sz w:val="28"/>
          <w:szCs w:val="28"/>
        </w:rPr>
        <w:t>.3. Оргкомитет вправе учредить специальные призы по отдельным номинациям и решить вопрос о награждении выбранных участников дополнительными подарками, по согласованию с заинтересованными организациями и партнерами, за счет средств этих организаций.</w:t>
      </w:r>
    </w:p>
    <w:p w:rsidR="00324B6A" w:rsidRPr="00B567EA" w:rsidRDefault="00064C84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8</w:t>
      </w:r>
      <w:r w:rsidR="00324B6A" w:rsidRPr="00B567EA">
        <w:rPr>
          <w:color w:val="000000"/>
          <w:sz w:val="28"/>
          <w:szCs w:val="28"/>
        </w:rPr>
        <w:t>.4. Оргкомитет Конкурса оставляет за собой право не присуждать призовые места в отдельных номинациях при отсутствии работ, заслуживающих поощрения, или в случае нарушения конкурсантами требований Конкурса</w:t>
      </w:r>
      <w:r w:rsidR="007B61BE" w:rsidRPr="00B567EA">
        <w:rPr>
          <w:color w:val="000000"/>
          <w:sz w:val="28"/>
          <w:szCs w:val="28"/>
        </w:rPr>
        <w:t xml:space="preserve"> </w:t>
      </w:r>
      <w:r w:rsidR="00543BD3" w:rsidRPr="00B567EA">
        <w:rPr>
          <w:color w:val="000000"/>
          <w:sz w:val="28"/>
          <w:szCs w:val="28"/>
        </w:rPr>
        <w:br/>
      </w:r>
      <w:r w:rsidR="00324B6A" w:rsidRPr="00B567EA">
        <w:rPr>
          <w:color w:val="000000"/>
          <w:sz w:val="28"/>
          <w:szCs w:val="28"/>
        </w:rPr>
        <w:t>и настоящего Положения.</w:t>
      </w:r>
    </w:p>
    <w:p w:rsidR="00324B6A" w:rsidRPr="00B567EA" w:rsidRDefault="00064C84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8</w:t>
      </w:r>
      <w:r w:rsidR="00324B6A" w:rsidRPr="00B567EA">
        <w:rPr>
          <w:color w:val="000000"/>
          <w:sz w:val="28"/>
          <w:szCs w:val="28"/>
        </w:rPr>
        <w:t>.5. Решение жюри о результатах участников Конкурса</w:t>
      </w:r>
      <w:r w:rsidR="002B76FC" w:rsidRPr="00B567EA">
        <w:rPr>
          <w:color w:val="000000"/>
          <w:sz w:val="28"/>
          <w:szCs w:val="28"/>
        </w:rPr>
        <w:t xml:space="preserve"> </w:t>
      </w:r>
      <w:r w:rsidR="00324B6A" w:rsidRPr="00B567EA">
        <w:rPr>
          <w:color w:val="000000"/>
          <w:sz w:val="28"/>
          <w:szCs w:val="28"/>
        </w:rPr>
        <w:t>не оспариваются.</w:t>
      </w:r>
    </w:p>
    <w:p w:rsidR="00324B6A" w:rsidRPr="00B567EA" w:rsidRDefault="00D122F8" w:rsidP="00D122F8">
      <w:pPr>
        <w:pStyle w:val="10"/>
        <w:shd w:val="clear" w:color="auto" w:fill="FFFFFF"/>
        <w:spacing w:before="100" w:beforeAutospacing="1" w:after="100" w:afterAutospacing="1"/>
        <w:ind w:firstLine="709"/>
        <w:jc w:val="center"/>
        <w:rPr>
          <w:color w:val="000000"/>
          <w:sz w:val="28"/>
          <w:szCs w:val="28"/>
        </w:rPr>
      </w:pPr>
      <w:r w:rsidRPr="00B567EA">
        <w:rPr>
          <w:b/>
          <w:bCs/>
          <w:color w:val="000000"/>
          <w:sz w:val="28"/>
          <w:szCs w:val="28"/>
        </w:rPr>
        <w:t>9. ОБЕСПЕЧЕНИЕ БЕЗОПАСНОСТИ КОНКУРСА</w:t>
      </w:r>
    </w:p>
    <w:p w:rsidR="00324B6A" w:rsidRPr="00B567EA" w:rsidRDefault="00064C84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9</w:t>
      </w:r>
      <w:r w:rsidR="00324B6A" w:rsidRPr="00B567EA">
        <w:rPr>
          <w:color w:val="000000"/>
          <w:sz w:val="28"/>
          <w:szCs w:val="28"/>
        </w:rPr>
        <w:t xml:space="preserve">.1. Персональную ответственность за жизнь и здоровье участников </w:t>
      </w:r>
      <w:r w:rsidR="00324B6A" w:rsidRPr="00B567EA">
        <w:rPr>
          <w:color w:val="000000"/>
          <w:sz w:val="28"/>
          <w:szCs w:val="28"/>
        </w:rPr>
        <w:br/>
        <w:t>несут представители направляющей стороны. Руководители коллективов проводят все необходимые инструктажи по технике безопасности,</w:t>
      </w:r>
      <w:r w:rsidR="007B61BE" w:rsidRPr="00B567EA">
        <w:rPr>
          <w:color w:val="000000"/>
          <w:sz w:val="28"/>
          <w:szCs w:val="28"/>
        </w:rPr>
        <w:t xml:space="preserve"> </w:t>
      </w:r>
      <w:r w:rsidR="00543BD3" w:rsidRPr="00B567EA">
        <w:rPr>
          <w:color w:val="000000"/>
          <w:sz w:val="28"/>
          <w:szCs w:val="28"/>
        </w:rPr>
        <w:br/>
      </w:r>
      <w:r w:rsidR="00324B6A" w:rsidRPr="00B567EA">
        <w:rPr>
          <w:color w:val="000000"/>
          <w:sz w:val="28"/>
          <w:szCs w:val="28"/>
        </w:rPr>
        <w:t>в соответствии с регламентом образовательного учреждения.</w:t>
      </w:r>
    </w:p>
    <w:p w:rsidR="00667744" w:rsidRPr="00B567EA" w:rsidRDefault="00064C84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9</w:t>
      </w:r>
      <w:r w:rsidR="00324B6A" w:rsidRPr="00B567EA">
        <w:rPr>
          <w:color w:val="000000"/>
          <w:sz w:val="28"/>
          <w:szCs w:val="28"/>
        </w:rPr>
        <w:t xml:space="preserve">.2. Персональные данные участников, руководителей и законных представителей участников не разглашаются. </w:t>
      </w:r>
    </w:p>
    <w:p w:rsidR="00324B6A" w:rsidRPr="00B567EA" w:rsidRDefault="00D122F8" w:rsidP="00D122F8">
      <w:pPr>
        <w:pStyle w:val="10"/>
        <w:shd w:val="clear" w:color="auto" w:fill="FFFFFF"/>
        <w:spacing w:before="100" w:beforeAutospacing="1" w:after="100" w:afterAutospacing="1"/>
        <w:ind w:firstLine="709"/>
        <w:jc w:val="center"/>
        <w:rPr>
          <w:b/>
          <w:bCs/>
          <w:color w:val="000000"/>
          <w:sz w:val="28"/>
          <w:szCs w:val="28"/>
        </w:rPr>
      </w:pPr>
      <w:r w:rsidRPr="00B567EA">
        <w:rPr>
          <w:b/>
          <w:bCs/>
          <w:color w:val="000000"/>
          <w:sz w:val="28"/>
          <w:szCs w:val="28"/>
        </w:rPr>
        <w:lastRenderedPageBreak/>
        <w:t>10. ФИНАНСИРОВАНИЕ КОНКУРСА</w:t>
      </w:r>
    </w:p>
    <w:p w:rsidR="00324B6A" w:rsidRPr="00B567EA" w:rsidRDefault="00064C84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10</w:t>
      </w:r>
      <w:r w:rsidR="00324B6A" w:rsidRPr="00B567EA">
        <w:rPr>
          <w:color w:val="000000"/>
          <w:sz w:val="28"/>
          <w:szCs w:val="28"/>
        </w:rPr>
        <w:t>.1. Финансирование мероприятия, связанное с подготовкой</w:t>
      </w:r>
      <w:r w:rsidR="00324B6A" w:rsidRPr="00B567EA">
        <w:rPr>
          <w:color w:val="000000"/>
          <w:sz w:val="28"/>
          <w:szCs w:val="28"/>
        </w:rPr>
        <w:br/>
        <w:t>и проведением Конкурса осуществляется за счет средств согласно утвержденной смете региональных субсидий на 202</w:t>
      </w:r>
      <w:r w:rsidR="00E97B07" w:rsidRPr="00B567EA">
        <w:rPr>
          <w:color w:val="000000"/>
          <w:sz w:val="28"/>
          <w:szCs w:val="28"/>
        </w:rPr>
        <w:t>6</w:t>
      </w:r>
      <w:r w:rsidR="00324B6A" w:rsidRPr="00B567EA">
        <w:rPr>
          <w:color w:val="000000"/>
          <w:sz w:val="28"/>
          <w:szCs w:val="28"/>
        </w:rPr>
        <w:t xml:space="preserve"> год, выделенных</w:t>
      </w:r>
      <w:r w:rsidR="00324B6A" w:rsidRPr="00B567EA">
        <w:rPr>
          <w:color w:val="000000"/>
          <w:sz w:val="28"/>
          <w:szCs w:val="28"/>
        </w:rPr>
        <w:br/>
        <w:t>на выполнение государственного задания «Организация и проведение олимпиад, конкурсов, мероприятий, направленных на выявление и развитие</w:t>
      </w:r>
      <w:r w:rsidR="00324B6A" w:rsidRPr="00B567EA">
        <w:rPr>
          <w:color w:val="000000"/>
          <w:sz w:val="28"/>
          <w:szCs w:val="28"/>
        </w:rPr>
        <w:br/>
        <w:t>у обучающихся интеллектуальных и творческих способностей, способностей</w:t>
      </w:r>
      <w:r w:rsidR="007B61BE" w:rsidRPr="00B567EA">
        <w:rPr>
          <w:color w:val="000000"/>
          <w:sz w:val="28"/>
          <w:szCs w:val="28"/>
        </w:rPr>
        <w:t xml:space="preserve"> </w:t>
      </w:r>
      <w:r w:rsidR="00543BD3" w:rsidRPr="00B567EA">
        <w:rPr>
          <w:color w:val="000000"/>
          <w:sz w:val="28"/>
          <w:szCs w:val="28"/>
        </w:rPr>
        <w:br/>
      </w:r>
      <w:r w:rsidR="00324B6A" w:rsidRPr="00B567EA">
        <w:rPr>
          <w:color w:val="000000"/>
          <w:sz w:val="28"/>
          <w:szCs w:val="28"/>
        </w:rPr>
        <w:t xml:space="preserve">к занятиям физической культурой и спортом, интереса к научной </w:t>
      </w:r>
      <w:r w:rsidR="00543BD3" w:rsidRPr="00B567EA">
        <w:rPr>
          <w:color w:val="000000"/>
          <w:sz w:val="28"/>
          <w:szCs w:val="28"/>
        </w:rPr>
        <w:br/>
      </w:r>
      <w:r w:rsidR="00324B6A" w:rsidRPr="00B567EA">
        <w:rPr>
          <w:color w:val="000000"/>
          <w:sz w:val="28"/>
          <w:szCs w:val="28"/>
        </w:rPr>
        <w:t>(научно-исследовательской) деятельности, творческой деятельности, физкультурно-спортивной деятельности» – «Азбука безопасности».</w:t>
      </w:r>
    </w:p>
    <w:p w:rsidR="008148F9" w:rsidRPr="00B567EA" w:rsidRDefault="00064C84" w:rsidP="00D122F8">
      <w:pPr>
        <w:pStyle w:val="1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>10</w:t>
      </w:r>
      <w:r w:rsidR="00324B6A" w:rsidRPr="00B567EA">
        <w:rPr>
          <w:color w:val="000000"/>
          <w:sz w:val="28"/>
          <w:szCs w:val="28"/>
        </w:rPr>
        <w:t xml:space="preserve">.2. Участие творческих коллективов и обучающихся образовательных учреждений Санкт-Петербурга в Конкурсе бесплатное. </w:t>
      </w:r>
    </w:p>
    <w:p w:rsidR="00324B6A" w:rsidRPr="00B567EA" w:rsidRDefault="00324B6A" w:rsidP="00D11A42">
      <w:pPr>
        <w:pStyle w:val="10"/>
        <w:widowControl w:val="0"/>
        <w:numPr>
          <w:ilvl w:val="1"/>
          <w:numId w:val="5"/>
        </w:numPr>
        <w:tabs>
          <w:tab w:val="left" w:pos="1945"/>
        </w:tabs>
        <w:spacing w:before="153"/>
        <w:ind w:left="1944" w:hanging="155"/>
        <w:rPr>
          <w:color w:val="000000"/>
        </w:rPr>
        <w:sectPr w:rsidR="00324B6A" w:rsidRPr="00B567EA" w:rsidSect="00314433">
          <w:footerReference w:type="default" r:id="rId9"/>
          <w:footerReference w:type="first" r:id="rId10"/>
          <w:pgSz w:w="11910" w:h="16840"/>
          <w:pgMar w:top="851" w:right="851" w:bottom="851" w:left="1418" w:header="0" w:footer="992" w:gutter="0"/>
          <w:cols w:space="720"/>
          <w:titlePg/>
          <w:docGrid w:linePitch="272"/>
        </w:sectPr>
      </w:pPr>
      <w:r w:rsidRPr="00B567EA">
        <w:rPr>
          <w:color w:val="000000"/>
          <w:sz w:val="26"/>
          <w:szCs w:val="26"/>
        </w:rPr>
        <w:t>.</w:t>
      </w:r>
    </w:p>
    <w:p w:rsidR="002A3BCD" w:rsidRPr="00B567EA" w:rsidRDefault="00953481" w:rsidP="007F4071">
      <w:pPr>
        <w:pStyle w:val="10"/>
        <w:ind w:left="445"/>
        <w:jc w:val="right"/>
        <w:rPr>
          <w:color w:val="000000"/>
          <w:sz w:val="24"/>
          <w:szCs w:val="24"/>
        </w:rPr>
      </w:pPr>
      <w:bookmarkStart w:id="1" w:name="_gjdgxs" w:colFirst="0" w:colLast="0"/>
      <w:bookmarkEnd w:id="1"/>
      <w:r w:rsidRPr="00B567EA">
        <w:rPr>
          <w:color w:val="000000"/>
          <w:sz w:val="24"/>
          <w:szCs w:val="24"/>
        </w:rPr>
        <w:lastRenderedPageBreak/>
        <w:t xml:space="preserve">Приложение </w:t>
      </w:r>
      <w:r w:rsidR="008148F9" w:rsidRPr="00B567EA">
        <w:rPr>
          <w:color w:val="000000"/>
          <w:sz w:val="24"/>
          <w:szCs w:val="24"/>
        </w:rPr>
        <w:t>1</w:t>
      </w:r>
    </w:p>
    <w:p w:rsidR="00953481" w:rsidRPr="00B567EA" w:rsidRDefault="00953481" w:rsidP="007F4071">
      <w:pPr>
        <w:pStyle w:val="10"/>
        <w:ind w:left="445"/>
        <w:jc w:val="right"/>
        <w:rPr>
          <w:color w:val="000000"/>
          <w:sz w:val="24"/>
          <w:szCs w:val="24"/>
        </w:rPr>
      </w:pPr>
      <w:r w:rsidRPr="00B567EA">
        <w:rPr>
          <w:color w:val="000000"/>
          <w:sz w:val="24"/>
          <w:szCs w:val="24"/>
        </w:rPr>
        <w:t xml:space="preserve"> к положению о Конкурсе</w:t>
      </w:r>
    </w:p>
    <w:p w:rsidR="00953481" w:rsidRPr="00B567EA" w:rsidRDefault="00953481" w:rsidP="007F4071">
      <w:pPr>
        <w:pStyle w:val="10"/>
        <w:ind w:left="445" w:right="260"/>
        <w:jc w:val="right"/>
        <w:rPr>
          <w:color w:val="000000"/>
          <w:sz w:val="15"/>
          <w:szCs w:val="15"/>
        </w:rPr>
      </w:pPr>
      <w:r w:rsidRPr="00B567EA">
        <w:rPr>
          <w:color w:val="000000"/>
          <w:sz w:val="24"/>
          <w:szCs w:val="24"/>
        </w:rPr>
        <w:t>«Азбука безопасности»</w:t>
      </w:r>
    </w:p>
    <w:p w:rsidR="00953481" w:rsidRPr="00B567EA" w:rsidRDefault="00953481" w:rsidP="007F4071">
      <w:pPr>
        <w:pStyle w:val="10"/>
        <w:rPr>
          <w:color w:val="000000"/>
          <w:sz w:val="15"/>
          <w:szCs w:val="15"/>
        </w:rPr>
      </w:pPr>
    </w:p>
    <w:p w:rsidR="00953481" w:rsidRPr="00B567EA" w:rsidRDefault="00953481" w:rsidP="007F4071">
      <w:pPr>
        <w:pStyle w:val="10"/>
        <w:tabs>
          <w:tab w:val="left" w:pos="709"/>
          <w:tab w:val="left" w:pos="1134"/>
          <w:tab w:val="left" w:pos="1418"/>
        </w:tabs>
        <w:ind w:left="269"/>
        <w:jc w:val="center"/>
        <w:rPr>
          <w:b/>
          <w:bCs/>
          <w:color w:val="000000"/>
          <w:sz w:val="32"/>
          <w:szCs w:val="32"/>
        </w:rPr>
      </w:pPr>
      <w:r w:rsidRPr="00B567EA">
        <w:rPr>
          <w:b/>
          <w:bCs/>
          <w:color w:val="000000"/>
          <w:sz w:val="32"/>
          <w:szCs w:val="32"/>
        </w:rPr>
        <w:t>Заявка</w:t>
      </w:r>
    </w:p>
    <w:p w:rsidR="00953481" w:rsidRPr="00B567EA" w:rsidRDefault="00953481" w:rsidP="007841B1">
      <w:pPr>
        <w:pStyle w:val="10"/>
        <w:rPr>
          <w:color w:val="000000"/>
          <w:sz w:val="15"/>
          <w:szCs w:val="15"/>
        </w:rPr>
      </w:pPr>
    </w:p>
    <w:p w:rsidR="00953481" w:rsidRPr="00B567EA" w:rsidRDefault="00953481" w:rsidP="007841B1">
      <w:pPr>
        <w:pStyle w:val="10"/>
        <w:ind w:left="449"/>
        <w:jc w:val="center"/>
        <w:rPr>
          <w:color w:val="000000"/>
          <w:sz w:val="24"/>
          <w:szCs w:val="24"/>
        </w:rPr>
      </w:pPr>
      <w:r w:rsidRPr="00B567EA">
        <w:rPr>
          <w:color w:val="000000"/>
          <w:sz w:val="24"/>
          <w:szCs w:val="24"/>
        </w:rPr>
        <w:t xml:space="preserve">на участие в региональном детском творческом конкурсе «Азбука безопасности» </w:t>
      </w:r>
    </w:p>
    <w:p w:rsidR="00953481" w:rsidRPr="00B567EA" w:rsidRDefault="00953481" w:rsidP="007841B1">
      <w:pPr>
        <w:pStyle w:val="10"/>
        <w:ind w:left="449"/>
        <w:jc w:val="center"/>
        <w:rPr>
          <w:color w:val="000000"/>
          <w:sz w:val="24"/>
          <w:szCs w:val="24"/>
        </w:rPr>
      </w:pPr>
      <w:r w:rsidRPr="00B567EA">
        <w:rPr>
          <w:color w:val="000000"/>
          <w:sz w:val="24"/>
          <w:szCs w:val="24"/>
        </w:rPr>
        <w:t>среди обучающихся образовательных учреждений Санкт-Петербурга</w:t>
      </w:r>
    </w:p>
    <w:p w:rsidR="007841B1" w:rsidRPr="00B567EA" w:rsidRDefault="007841B1" w:rsidP="007841B1">
      <w:pPr>
        <w:pStyle w:val="10"/>
        <w:pBdr>
          <w:bottom w:val="single" w:sz="12" w:space="1" w:color="auto"/>
        </w:pBdr>
        <w:ind w:left="449"/>
        <w:jc w:val="center"/>
        <w:rPr>
          <w:color w:val="000000"/>
          <w:sz w:val="24"/>
          <w:szCs w:val="24"/>
        </w:rPr>
      </w:pPr>
    </w:p>
    <w:p w:rsidR="00DD1B99" w:rsidRPr="00B567EA" w:rsidRDefault="00DD1B99" w:rsidP="00DD1B99">
      <w:pPr>
        <w:pStyle w:val="10"/>
        <w:pBdr>
          <w:bottom w:val="single" w:sz="12" w:space="1" w:color="auto"/>
        </w:pBdr>
        <w:ind w:left="449"/>
        <w:jc w:val="center"/>
        <w:rPr>
          <w:color w:val="000000"/>
          <w:sz w:val="24"/>
          <w:szCs w:val="24"/>
        </w:rPr>
      </w:pPr>
    </w:p>
    <w:p w:rsidR="00DD1B99" w:rsidRPr="00B567EA" w:rsidRDefault="00DD1B99" w:rsidP="00DD1B99">
      <w:pPr>
        <w:pStyle w:val="10"/>
        <w:ind w:left="449"/>
        <w:jc w:val="center"/>
        <w:rPr>
          <w:color w:val="000000"/>
          <w:sz w:val="24"/>
          <w:szCs w:val="24"/>
        </w:rPr>
      </w:pPr>
      <w:r w:rsidRPr="00B567EA">
        <w:rPr>
          <w:i/>
          <w:iCs/>
          <w:color w:val="000000"/>
        </w:rPr>
        <w:t>Полное наименование образовательной организации, направляющей сводную заявку на региональный этап</w:t>
      </w:r>
    </w:p>
    <w:p w:rsidR="00953481" w:rsidRPr="00B567EA" w:rsidRDefault="00953481" w:rsidP="00DD1B99">
      <w:pPr>
        <w:pStyle w:val="10"/>
        <w:pBdr>
          <w:bottom w:val="single" w:sz="12" w:space="1" w:color="auto"/>
        </w:pBdr>
        <w:spacing w:before="8" w:after="120"/>
        <w:jc w:val="center"/>
        <w:rPr>
          <w:i/>
          <w:iCs/>
          <w:color w:val="000000"/>
        </w:rPr>
      </w:pPr>
    </w:p>
    <w:p w:rsidR="00DD1B99" w:rsidRPr="00B567EA" w:rsidRDefault="00DD1B99" w:rsidP="00DD1B99">
      <w:pPr>
        <w:pStyle w:val="10"/>
        <w:pBdr>
          <w:bottom w:val="single" w:sz="12" w:space="1" w:color="auto"/>
        </w:pBdr>
        <w:spacing w:before="8" w:after="120"/>
        <w:jc w:val="center"/>
        <w:rPr>
          <w:i/>
          <w:iCs/>
          <w:color w:val="000000"/>
        </w:rPr>
      </w:pPr>
    </w:p>
    <w:p w:rsidR="00DD1B99" w:rsidRPr="00B567EA" w:rsidRDefault="00E34D7A" w:rsidP="00E34D7A">
      <w:pPr>
        <w:pStyle w:val="10"/>
        <w:ind w:left="449"/>
        <w:jc w:val="center"/>
        <w:rPr>
          <w:i/>
          <w:iCs/>
          <w:color w:val="000000"/>
        </w:rPr>
      </w:pPr>
      <w:r w:rsidRPr="00B567EA">
        <w:rPr>
          <w:i/>
          <w:iCs/>
          <w:color w:val="000000"/>
        </w:rPr>
        <w:t>(район Санкт-Петербурга)</w:t>
      </w:r>
    </w:p>
    <w:p w:rsidR="00E34D7A" w:rsidRPr="00B567EA" w:rsidRDefault="00E34D7A" w:rsidP="00E34D7A">
      <w:pPr>
        <w:pStyle w:val="10"/>
        <w:ind w:left="449"/>
        <w:jc w:val="center"/>
        <w:rPr>
          <w:i/>
          <w:iCs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2835"/>
        <w:gridCol w:w="2216"/>
        <w:gridCol w:w="1695"/>
        <w:gridCol w:w="1900"/>
        <w:gridCol w:w="2085"/>
        <w:gridCol w:w="1275"/>
        <w:gridCol w:w="2461"/>
      </w:tblGrid>
      <w:tr w:rsidR="001E5846" w:rsidRPr="00B567EA" w:rsidTr="00303C36">
        <w:trPr>
          <w:trHeight w:val="1787"/>
          <w:jc w:val="center"/>
        </w:trPr>
        <w:tc>
          <w:tcPr>
            <w:tcW w:w="433" w:type="dxa"/>
            <w:vAlign w:val="center"/>
          </w:tcPr>
          <w:p w:rsidR="001E5846" w:rsidRPr="00B567EA" w:rsidRDefault="001E5846" w:rsidP="000D256D">
            <w:pPr>
              <w:pStyle w:val="10"/>
              <w:jc w:val="center"/>
              <w:rPr>
                <w:b/>
                <w:bCs/>
                <w:color w:val="000000"/>
                <w:szCs w:val="22"/>
              </w:rPr>
            </w:pPr>
            <w:r w:rsidRPr="00B567EA">
              <w:rPr>
                <w:b/>
                <w:bCs/>
                <w:color w:val="000000"/>
                <w:szCs w:val="22"/>
              </w:rPr>
              <w:t>№ п/п</w:t>
            </w:r>
          </w:p>
        </w:tc>
        <w:tc>
          <w:tcPr>
            <w:tcW w:w="2835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1E5846" w:rsidRPr="00B567EA" w:rsidRDefault="001E5846" w:rsidP="000D256D">
            <w:pPr>
              <w:pStyle w:val="10"/>
              <w:jc w:val="center"/>
              <w:rPr>
                <w:b/>
                <w:bCs/>
                <w:color w:val="000000"/>
                <w:szCs w:val="22"/>
              </w:rPr>
            </w:pPr>
            <w:r w:rsidRPr="00B567EA">
              <w:rPr>
                <w:b/>
                <w:bCs/>
                <w:color w:val="000000"/>
                <w:szCs w:val="22"/>
              </w:rPr>
              <w:t>Образовательное учреждение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1E5846" w:rsidRPr="00B567EA" w:rsidRDefault="001E5846" w:rsidP="000D256D">
            <w:pPr>
              <w:pStyle w:val="10"/>
              <w:jc w:val="center"/>
              <w:rPr>
                <w:b/>
                <w:bCs/>
                <w:color w:val="000000"/>
                <w:szCs w:val="22"/>
              </w:rPr>
            </w:pPr>
            <w:r w:rsidRPr="00B567EA">
              <w:rPr>
                <w:b/>
                <w:bCs/>
                <w:color w:val="000000"/>
                <w:szCs w:val="22"/>
              </w:rPr>
              <w:t>Ф.И.О.,</w:t>
            </w:r>
          </w:p>
          <w:p w:rsidR="001E5846" w:rsidRPr="00B567EA" w:rsidRDefault="001E5846" w:rsidP="000D256D">
            <w:pPr>
              <w:pStyle w:val="10"/>
              <w:spacing w:before="1"/>
              <w:jc w:val="center"/>
              <w:rPr>
                <w:b/>
                <w:bCs/>
                <w:color w:val="000000"/>
                <w:szCs w:val="22"/>
              </w:rPr>
            </w:pPr>
            <w:r w:rsidRPr="00B567EA">
              <w:rPr>
                <w:b/>
                <w:bCs/>
                <w:color w:val="000000"/>
                <w:szCs w:val="22"/>
              </w:rPr>
              <w:t>участников</w:t>
            </w:r>
          </w:p>
          <w:p w:rsidR="001E5846" w:rsidRPr="00B567EA" w:rsidRDefault="001E5846" w:rsidP="000D256D">
            <w:pPr>
              <w:pStyle w:val="10"/>
              <w:spacing w:before="1"/>
              <w:jc w:val="center"/>
              <w:rPr>
                <w:b/>
                <w:bCs/>
                <w:color w:val="000000"/>
                <w:szCs w:val="22"/>
              </w:rPr>
            </w:pPr>
            <w:r w:rsidRPr="00B567EA">
              <w:rPr>
                <w:b/>
                <w:bCs/>
                <w:color w:val="000000"/>
                <w:szCs w:val="22"/>
              </w:rPr>
              <w:t>(полностью без сокращений)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E5846" w:rsidRPr="00B567EA" w:rsidRDefault="001E5846" w:rsidP="000D256D">
            <w:pPr>
              <w:pStyle w:val="10"/>
              <w:jc w:val="center"/>
              <w:rPr>
                <w:b/>
                <w:bCs/>
                <w:color w:val="000000"/>
                <w:szCs w:val="22"/>
              </w:rPr>
            </w:pPr>
            <w:r w:rsidRPr="00B567EA">
              <w:rPr>
                <w:b/>
                <w:bCs/>
                <w:color w:val="000000"/>
                <w:szCs w:val="22"/>
              </w:rPr>
              <w:t>Дата рождения участников</w:t>
            </w:r>
          </w:p>
          <w:p w:rsidR="001E5846" w:rsidRPr="00B567EA" w:rsidRDefault="001E5846" w:rsidP="000D256D">
            <w:pPr>
              <w:pStyle w:val="10"/>
              <w:spacing w:before="1"/>
              <w:jc w:val="center"/>
              <w:rPr>
                <w:b/>
                <w:bCs/>
                <w:color w:val="000000"/>
                <w:szCs w:val="22"/>
              </w:rPr>
            </w:pPr>
            <w:r w:rsidRPr="00B567EA">
              <w:rPr>
                <w:b/>
                <w:bCs/>
                <w:color w:val="000000"/>
                <w:szCs w:val="22"/>
              </w:rPr>
              <w:t>(полностью), класс (кроме участников 1-й возрастной группы)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D03E6" w:rsidRPr="00B567EA" w:rsidRDefault="005D03E6" w:rsidP="000D256D">
            <w:pPr>
              <w:pStyle w:val="10"/>
              <w:spacing w:before="1"/>
              <w:jc w:val="center"/>
              <w:rPr>
                <w:b/>
                <w:bCs/>
                <w:color w:val="000000"/>
                <w:szCs w:val="22"/>
              </w:rPr>
            </w:pPr>
          </w:p>
          <w:p w:rsidR="001E5846" w:rsidRPr="00B567EA" w:rsidRDefault="001E5846" w:rsidP="000D256D">
            <w:pPr>
              <w:pStyle w:val="10"/>
              <w:spacing w:before="1"/>
              <w:jc w:val="center"/>
              <w:rPr>
                <w:b/>
                <w:bCs/>
                <w:color w:val="000000"/>
                <w:szCs w:val="22"/>
              </w:rPr>
            </w:pPr>
            <w:r w:rsidRPr="00B567EA">
              <w:rPr>
                <w:b/>
                <w:bCs/>
                <w:color w:val="000000"/>
                <w:szCs w:val="22"/>
              </w:rPr>
              <w:t>СНИЛС участника(кроме участников 1-й возрастной группы)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1E5846" w:rsidRPr="00B567EA" w:rsidRDefault="001E5846" w:rsidP="000D256D">
            <w:pPr>
              <w:pStyle w:val="10"/>
              <w:jc w:val="center"/>
              <w:rPr>
                <w:b/>
                <w:bCs/>
                <w:color w:val="000000"/>
                <w:szCs w:val="22"/>
              </w:rPr>
            </w:pPr>
            <w:r w:rsidRPr="00B567EA">
              <w:rPr>
                <w:b/>
                <w:bCs/>
                <w:color w:val="000000"/>
                <w:szCs w:val="22"/>
              </w:rPr>
              <w:t>Ф.И.О</w:t>
            </w:r>
          </w:p>
          <w:p w:rsidR="001E5846" w:rsidRPr="00B567EA" w:rsidRDefault="001E5846" w:rsidP="000D256D">
            <w:pPr>
              <w:pStyle w:val="10"/>
              <w:jc w:val="center"/>
              <w:rPr>
                <w:b/>
                <w:bCs/>
                <w:color w:val="000000"/>
                <w:szCs w:val="22"/>
              </w:rPr>
            </w:pPr>
            <w:r w:rsidRPr="00B567EA">
              <w:rPr>
                <w:b/>
                <w:bCs/>
                <w:color w:val="000000"/>
                <w:szCs w:val="22"/>
              </w:rPr>
              <w:t>руководителя коллектива, должность, место работы,</w:t>
            </w:r>
          </w:p>
          <w:p w:rsidR="001E5846" w:rsidRPr="00B567EA" w:rsidRDefault="001E5846" w:rsidP="000D256D">
            <w:pPr>
              <w:pStyle w:val="10"/>
              <w:jc w:val="center"/>
              <w:rPr>
                <w:b/>
                <w:bCs/>
                <w:color w:val="000000"/>
                <w:szCs w:val="22"/>
              </w:rPr>
            </w:pPr>
            <w:r w:rsidRPr="00B567EA">
              <w:rPr>
                <w:b/>
                <w:bCs/>
                <w:color w:val="000000"/>
                <w:szCs w:val="22"/>
              </w:rPr>
              <w:t>номер телефона</w:t>
            </w:r>
          </w:p>
        </w:tc>
        <w:tc>
          <w:tcPr>
            <w:tcW w:w="1275" w:type="dxa"/>
            <w:tcBorders>
              <w:top w:val="single" w:sz="8" w:space="0" w:color="000000"/>
            </w:tcBorders>
            <w:vAlign w:val="center"/>
          </w:tcPr>
          <w:p w:rsidR="001E5846" w:rsidRPr="00B567EA" w:rsidRDefault="001E5846" w:rsidP="000D256D">
            <w:pPr>
              <w:pStyle w:val="10"/>
              <w:jc w:val="center"/>
              <w:rPr>
                <w:b/>
                <w:bCs/>
                <w:color w:val="000000"/>
                <w:szCs w:val="22"/>
              </w:rPr>
            </w:pPr>
            <w:r w:rsidRPr="00B567EA">
              <w:rPr>
                <w:b/>
                <w:bCs/>
                <w:color w:val="000000"/>
                <w:szCs w:val="22"/>
              </w:rPr>
              <w:t>Номинация</w:t>
            </w:r>
          </w:p>
        </w:tc>
        <w:tc>
          <w:tcPr>
            <w:tcW w:w="2461" w:type="dxa"/>
            <w:vAlign w:val="center"/>
          </w:tcPr>
          <w:p w:rsidR="001E5846" w:rsidRPr="00B567EA" w:rsidRDefault="001E5846" w:rsidP="000D256D">
            <w:pPr>
              <w:pStyle w:val="10"/>
              <w:jc w:val="center"/>
              <w:rPr>
                <w:b/>
                <w:bCs/>
                <w:color w:val="000000"/>
                <w:szCs w:val="22"/>
              </w:rPr>
            </w:pPr>
            <w:r w:rsidRPr="00B567EA">
              <w:rPr>
                <w:b/>
                <w:bCs/>
                <w:color w:val="000000"/>
                <w:szCs w:val="22"/>
              </w:rPr>
              <w:t>Название конкурсного материала</w:t>
            </w:r>
          </w:p>
          <w:p w:rsidR="001E5846" w:rsidRPr="00B567EA" w:rsidRDefault="001E5846" w:rsidP="000D256D">
            <w:pPr>
              <w:pStyle w:val="10"/>
              <w:jc w:val="center"/>
              <w:rPr>
                <w:b/>
                <w:bCs/>
                <w:color w:val="000000"/>
                <w:szCs w:val="22"/>
              </w:rPr>
            </w:pPr>
            <w:r w:rsidRPr="00B567EA">
              <w:rPr>
                <w:b/>
                <w:bCs/>
                <w:color w:val="000000"/>
                <w:szCs w:val="22"/>
              </w:rPr>
              <w:t>Ссылка на размещенный в сети Интернет материал</w:t>
            </w:r>
          </w:p>
        </w:tc>
      </w:tr>
      <w:tr w:rsidR="001E5846" w:rsidRPr="00B567EA" w:rsidTr="00E34D7A">
        <w:trPr>
          <w:trHeight w:val="336"/>
          <w:jc w:val="center"/>
        </w:trPr>
        <w:tc>
          <w:tcPr>
            <w:tcW w:w="433" w:type="dxa"/>
            <w:vAlign w:val="center"/>
          </w:tcPr>
          <w:p w:rsidR="001E5846" w:rsidRPr="00B567EA" w:rsidRDefault="001E5846" w:rsidP="00B87FEF">
            <w:pPr>
              <w:pStyle w:val="10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E5846" w:rsidRPr="00B567EA" w:rsidRDefault="001E5846" w:rsidP="00B87FEF">
            <w:pPr>
              <w:pStyle w:val="10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tcBorders>
              <w:left w:val="single" w:sz="4" w:space="0" w:color="auto"/>
            </w:tcBorders>
            <w:vAlign w:val="center"/>
          </w:tcPr>
          <w:p w:rsidR="001E5846" w:rsidRPr="00B567EA" w:rsidRDefault="001E5846" w:rsidP="00B87FEF">
            <w:pPr>
              <w:pStyle w:val="10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:rsidR="001E5846" w:rsidRPr="00B567EA" w:rsidRDefault="001E5846" w:rsidP="00B87FEF">
            <w:pPr>
              <w:pStyle w:val="10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 w:rsidR="001E5846" w:rsidRPr="00B567EA" w:rsidRDefault="001E5846" w:rsidP="00B87FEF">
            <w:pPr>
              <w:pStyle w:val="10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:rsidR="001E5846" w:rsidRPr="00B567EA" w:rsidRDefault="001E5846" w:rsidP="00B87FEF">
            <w:pPr>
              <w:pStyle w:val="10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E5846" w:rsidRPr="00B567EA" w:rsidRDefault="001E5846" w:rsidP="00B87FEF">
            <w:pPr>
              <w:pStyle w:val="10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vAlign w:val="center"/>
          </w:tcPr>
          <w:p w:rsidR="001E5846" w:rsidRPr="00B567EA" w:rsidRDefault="001E5846" w:rsidP="00B87FEF">
            <w:pPr>
              <w:pStyle w:val="10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953481" w:rsidRPr="00B567EA" w:rsidRDefault="00953481" w:rsidP="00953481">
      <w:pPr>
        <w:pStyle w:val="10"/>
        <w:ind w:left="897"/>
        <w:rPr>
          <w:color w:val="000000"/>
          <w:sz w:val="24"/>
          <w:szCs w:val="24"/>
        </w:rPr>
      </w:pPr>
    </w:p>
    <w:p w:rsidR="00953481" w:rsidRPr="00B567EA" w:rsidRDefault="00953481" w:rsidP="00E34D7A">
      <w:pPr>
        <w:pStyle w:val="10"/>
        <w:ind w:left="896"/>
        <w:rPr>
          <w:color w:val="000000"/>
          <w:sz w:val="22"/>
          <w:szCs w:val="24"/>
        </w:rPr>
      </w:pPr>
      <w:r w:rsidRPr="00B567EA">
        <w:rPr>
          <w:color w:val="000000"/>
          <w:sz w:val="22"/>
          <w:szCs w:val="24"/>
        </w:rPr>
        <w:t>Председатель жюри отборочного тура конкурса:</w:t>
      </w:r>
    </w:p>
    <w:p w:rsidR="00953481" w:rsidRPr="00B567EA" w:rsidRDefault="00446DBE" w:rsidP="007F4071">
      <w:pPr>
        <w:pStyle w:val="10"/>
        <w:spacing w:before="120" w:after="120"/>
        <w:jc w:val="center"/>
        <w:rPr>
          <w:i/>
          <w:iCs/>
          <w:color w:val="000000"/>
          <w:sz w:val="14"/>
        </w:rPr>
      </w:pPr>
      <w:r w:rsidRPr="00B567EA">
        <w:rPr>
          <w:noProof/>
          <w:sz w:val="14"/>
        </w:rPr>
        <w:drawing>
          <wp:anchor distT="0" distB="0" distL="0" distR="0" simplePos="0" relativeHeight="251669504" behindDoc="0" locked="0" layoutInCell="1" allowOverlap="1" wp14:anchorId="2A120990" wp14:editId="1105AA17">
            <wp:simplePos x="0" y="0"/>
            <wp:positionH relativeFrom="column">
              <wp:posOffset>569595</wp:posOffset>
            </wp:positionH>
            <wp:positionV relativeFrom="paragraph">
              <wp:posOffset>173990</wp:posOffset>
            </wp:positionV>
            <wp:extent cx="5487670" cy="1270"/>
            <wp:effectExtent l="0" t="0" r="0" b="0"/>
            <wp:wrapTopAndBottom/>
            <wp:docPr id="1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670" cy="1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481" w:rsidRPr="00B567EA">
        <w:rPr>
          <w:i/>
          <w:iCs/>
          <w:color w:val="000000"/>
          <w:sz w:val="14"/>
        </w:rPr>
        <w:t>(фамилия, имя, отчество)</w:t>
      </w:r>
    </w:p>
    <w:p w:rsidR="00953481" w:rsidRPr="00B567EA" w:rsidRDefault="00446DBE" w:rsidP="007F4071">
      <w:pPr>
        <w:pStyle w:val="10"/>
        <w:spacing w:before="120" w:after="120"/>
        <w:jc w:val="center"/>
        <w:rPr>
          <w:i/>
          <w:iCs/>
          <w:color w:val="000000"/>
          <w:sz w:val="14"/>
        </w:rPr>
      </w:pPr>
      <w:r w:rsidRPr="00B567EA">
        <w:rPr>
          <w:noProof/>
          <w:sz w:val="14"/>
        </w:rPr>
        <w:drawing>
          <wp:anchor distT="0" distB="0" distL="0" distR="0" simplePos="0" relativeHeight="251670528" behindDoc="0" locked="0" layoutInCell="1" allowOverlap="1" wp14:anchorId="215AE07E" wp14:editId="3662F4BA">
            <wp:simplePos x="0" y="0"/>
            <wp:positionH relativeFrom="column">
              <wp:posOffset>569595</wp:posOffset>
            </wp:positionH>
            <wp:positionV relativeFrom="paragraph">
              <wp:posOffset>173990</wp:posOffset>
            </wp:positionV>
            <wp:extent cx="5486400" cy="1270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481" w:rsidRPr="00B567EA">
        <w:rPr>
          <w:i/>
          <w:iCs/>
          <w:color w:val="000000"/>
          <w:sz w:val="14"/>
        </w:rPr>
        <w:t>(должность, место работы, телефон)</w:t>
      </w:r>
    </w:p>
    <w:p w:rsidR="00953481" w:rsidRPr="00B567EA" w:rsidRDefault="00953481" w:rsidP="00E34D7A">
      <w:pPr>
        <w:pStyle w:val="10"/>
        <w:ind w:left="897"/>
        <w:rPr>
          <w:color w:val="000000"/>
          <w:sz w:val="18"/>
          <w:szCs w:val="24"/>
        </w:rPr>
      </w:pPr>
      <w:r w:rsidRPr="00B567EA">
        <w:rPr>
          <w:color w:val="000000"/>
          <w:sz w:val="18"/>
          <w:szCs w:val="24"/>
        </w:rPr>
        <w:t>Руководитель образовательной организации</w:t>
      </w:r>
    </w:p>
    <w:p w:rsidR="00953481" w:rsidRPr="00B567EA" w:rsidRDefault="00953481" w:rsidP="00E34D7A">
      <w:pPr>
        <w:pStyle w:val="10"/>
        <w:rPr>
          <w:color w:val="000000"/>
          <w:sz w:val="10"/>
          <w:szCs w:val="16"/>
        </w:rPr>
      </w:pPr>
    </w:p>
    <w:p w:rsidR="00953481" w:rsidRPr="00B567EA" w:rsidRDefault="00953481" w:rsidP="00E34D7A">
      <w:pPr>
        <w:pStyle w:val="10"/>
        <w:tabs>
          <w:tab w:val="left" w:pos="3953"/>
          <w:tab w:val="left" w:pos="5367"/>
          <w:tab w:val="left" w:pos="9660"/>
        </w:tabs>
        <w:spacing w:line="242" w:lineRule="auto"/>
        <w:ind w:left="2583" w:right="1041" w:hanging="1686"/>
        <w:rPr>
          <w:i/>
          <w:iCs/>
          <w:color w:val="000000"/>
          <w:sz w:val="14"/>
        </w:rPr>
      </w:pPr>
      <w:r w:rsidRPr="00B567EA">
        <w:rPr>
          <w:color w:val="000000"/>
          <w:sz w:val="18"/>
          <w:szCs w:val="24"/>
          <w:u w:val="single"/>
        </w:rPr>
        <w:t xml:space="preserve"> </w:t>
      </w:r>
      <w:r w:rsidRPr="00B567EA">
        <w:rPr>
          <w:color w:val="000000"/>
          <w:sz w:val="18"/>
          <w:szCs w:val="24"/>
          <w:u w:val="single"/>
        </w:rPr>
        <w:tab/>
      </w:r>
      <w:r w:rsidRPr="00B567EA">
        <w:rPr>
          <w:color w:val="000000"/>
          <w:sz w:val="18"/>
          <w:szCs w:val="24"/>
          <w:u w:val="single"/>
        </w:rPr>
        <w:tab/>
      </w:r>
      <w:r w:rsidRPr="00B567EA">
        <w:rPr>
          <w:color w:val="000000"/>
          <w:sz w:val="18"/>
          <w:szCs w:val="24"/>
        </w:rPr>
        <w:t>/</w:t>
      </w:r>
      <w:r w:rsidRPr="00B567EA">
        <w:rPr>
          <w:color w:val="000000"/>
          <w:sz w:val="18"/>
          <w:szCs w:val="24"/>
          <w:u w:val="single"/>
        </w:rPr>
        <w:tab/>
      </w:r>
      <w:r w:rsidRPr="00B567EA">
        <w:rPr>
          <w:color w:val="000000"/>
          <w:sz w:val="18"/>
          <w:szCs w:val="24"/>
          <w:u w:val="single"/>
        </w:rPr>
        <w:tab/>
      </w:r>
      <w:r w:rsidRPr="00B567EA">
        <w:rPr>
          <w:color w:val="000000"/>
          <w:sz w:val="18"/>
          <w:szCs w:val="24"/>
        </w:rPr>
        <w:t xml:space="preserve"> </w:t>
      </w:r>
      <w:r w:rsidR="00E34D7A" w:rsidRPr="00B567EA">
        <w:rPr>
          <w:color w:val="000000"/>
          <w:sz w:val="18"/>
          <w:szCs w:val="24"/>
        </w:rPr>
        <w:br/>
      </w:r>
      <w:r w:rsidRPr="00B567EA">
        <w:rPr>
          <w:i/>
          <w:iCs/>
          <w:color w:val="000000"/>
          <w:sz w:val="14"/>
        </w:rPr>
        <w:t>(подпись</w:t>
      </w:r>
      <w:r w:rsidRPr="00B567EA">
        <w:rPr>
          <w:i/>
          <w:iCs/>
          <w:color w:val="000000"/>
          <w:sz w:val="14"/>
        </w:rPr>
        <w:tab/>
      </w:r>
      <w:r w:rsidRPr="00B567EA">
        <w:rPr>
          <w:i/>
          <w:iCs/>
          <w:color w:val="000000"/>
          <w:sz w:val="14"/>
        </w:rPr>
        <w:tab/>
        <w:t>фамилия, имя, отчество)</w:t>
      </w:r>
    </w:p>
    <w:tbl>
      <w:tblPr>
        <w:tblpPr w:leftFromText="180" w:rightFromText="180" w:vertAnchor="text" w:horzAnchor="margin" w:tblpY="143"/>
        <w:tblW w:w="5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4"/>
        <w:gridCol w:w="2000"/>
      </w:tblGrid>
      <w:tr w:rsidR="007F4071" w:rsidRPr="00B567EA" w:rsidTr="00303C36">
        <w:trPr>
          <w:trHeight w:val="265"/>
        </w:trPr>
        <w:tc>
          <w:tcPr>
            <w:tcW w:w="3694" w:type="dxa"/>
          </w:tcPr>
          <w:p w:rsidR="007F4071" w:rsidRPr="00B567EA" w:rsidRDefault="007F4071" w:rsidP="007F4071">
            <w:pPr>
              <w:pStyle w:val="10"/>
              <w:widowControl w:val="0"/>
              <w:tabs>
                <w:tab w:val="left" w:pos="1587"/>
                <w:tab w:val="left" w:pos="2242"/>
              </w:tabs>
              <w:ind w:left="851"/>
              <w:rPr>
                <w:color w:val="000000"/>
                <w:sz w:val="22"/>
                <w:szCs w:val="24"/>
              </w:rPr>
            </w:pPr>
          </w:p>
          <w:p w:rsidR="007F4071" w:rsidRPr="00B567EA" w:rsidRDefault="007F4071" w:rsidP="007F4071">
            <w:pPr>
              <w:pStyle w:val="10"/>
              <w:widowControl w:val="0"/>
              <w:tabs>
                <w:tab w:val="left" w:pos="1587"/>
                <w:tab w:val="left" w:pos="2242"/>
              </w:tabs>
              <w:ind w:left="851"/>
              <w:rPr>
                <w:color w:val="000000"/>
                <w:sz w:val="22"/>
                <w:szCs w:val="24"/>
              </w:rPr>
            </w:pPr>
            <w:r w:rsidRPr="00B567EA">
              <w:rPr>
                <w:color w:val="000000"/>
                <w:sz w:val="22"/>
                <w:szCs w:val="24"/>
              </w:rPr>
              <w:t xml:space="preserve">Дата </w:t>
            </w:r>
            <w:r w:rsidRPr="00B567EA">
              <w:rPr>
                <w:color w:val="000000"/>
                <w:sz w:val="22"/>
                <w:szCs w:val="24"/>
              </w:rPr>
              <w:tab/>
            </w:r>
            <w:r w:rsidRPr="00B567EA">
              <w:rPr>
                <w:color w:val="000000"/>
                <w:sz w:val="22"/>
                <w:szCs w:val="24"/>
                <w:u w:val="single"/>
              </w:rPr>
              <w:t xml:space="preserve"> </w:t>
            </w:r>
            <w:r w:rsidRPr="00B567EA">
              <w:rPr>
                <w:color w:val="000000"/>
                <w:sz w:val="22"/>
                <w:szCs w:val="24"/>
                <w:u w:val="single"/>
              </w:rPr>
              <w:tab/>
            </w:r>
            <w:r w:rsidRPr="00B567EA">
              <w:rPr>
                <w:color w:val="000000"/>
                <w:sz w:val="22"/>
                <w:szCs w:val="24"/>
              </w:rPr>
              <w:t>г.</w:t>
            </w:r>
          </w:p>
        </w:tc>
        <w:tc>
          <w:tcPr>
            <w:tcW w:w="2000" w:type="dxa"/>
          </w:tcPr>
          <w:p w:rsidR="007F4071" w:rsidRPr="00B567EA" w:rsidRDefault="007F4071" w:rsidP="007F4071">
            <w:pPr>
              <w:pStyle w:val="10"/>
              <w:widowControl w:val="0"/>
              <w:ind w:left="851"/>
              <w:rPr>
                <w:color w:val="000000"/>
                <w:sz w:val="22"/>
                <w:szCs w:val="24"/>
              </w:rPr>
            </w:pPr>
          </w:p>
          <w:p w:rsidR="007F4071" w:rsidRPr="00B567EA" w:rsidRDefault="007F4071" w:rsidP="007F4071">
            <w:pPr>
              <w:pStyle w:val="10"/>
              <w:widowControl w:val="0"/>
              <w:ind w:left="851"/>
              <w:rPr>
                <w:color w:val="000000"/>
                <w:sz w:val="22"/>
                <w:szCs w:val="24"/>
              </w:rPr>
            </w:pPr>
            <w:r w:rsidRPr="00B567EA">
              <w:rPr>
                <w:color w:val="000000"/>
                <w:sz w:val="22"/>
                <w:szCs w:val="24"/>
              </w:rPr>
              <w:t>М.П.</w:t>
            </w:r>
          </w:p>
        </w:tc>
      </w:tr>
    </w:tbl>
    <w:p w:rsidR="00953481" w:rsidRPr="00B567EA" w:rsidRDefault="00953481" w:rsidP="00E34D7A">
      <w:pPr>
        <w:pStyle w:val="10"/>
        <w:rPr>
          <w:i/>
          <w:iCs/>
          <w:color w:val="000000"/>
          <w:sz w:val="18"/>
        </w:rPr>
      </w:pPr>
    </w:p>
    <w:p w:rsidR="00953481" w:rsidRPr="00B567EA" w:rsidRDefault="00953481" w:rsidP="00E34D7A">
      <w:pPr>
        <w:pStyle w:val="10"/>
        <w:ind w:left="851"/>
        <w:rPr>
          <w:color w:val="000000"/>
          <w:sz w:val="18"/>
        </w:rPr>
      </w:pPr>
    </w:p>
    <w:p w:rsidR="00953481" w:rsidRPr="00B567EA" w:rsidRDefault="00953481" w:rsidP="00E34D7A">
      <w:pPr>
        <w:pStyle w:val="10"/>
        <w:tabs>
          <w:tab w:val="left" w:pos="7160"/>
        </w:tabs>
        <w:ind w:left="851"/>
        <w:jc w:val="both"/>
        <w:rPr>
          <w:color w:val="000000"/>
          <w:sz w:val="22"/>
          <w:szCs w:val="24"/>
        </w:rPr>
      </w:pPr>
    </w:p>
    <w:p w:rsidR="00303C36" w:rsidRPr="00B567EA" w:rsidRDefault="00303C36" w:rsidP="00E34D7A">
      <w:pPr>
        <w:pStyle w:val="10"/>
        <w:tabs>
          <w:tab w:val="left" w:pos="7160"/>
        </w:tabs>
        <w:ind w:left="851"/>
        <w:jc w:val="both"/>
        <w:rPr>
          <w:color w:val="000000"/>
          <w:sz w:val="22"/>
          <w:szCs w:val="24"/>
        </w:rPr>
      </w:pPr>
    </w:p>
    <w:p w:rsidR="007841B1" w:rsidRPr="00B567EA" w:rsidRDefault="00953481" w:rsidP="00E34D7A">
      <w:pPr>
        <w:pStyle w:val="10"/>
        <w:widowControl w:val="0"/>
        <w:numPr>
          <w:ilvl w:val="1"/>
          <w:numId w:val="5"/>
        </w:numPr>
        <w:tabs>
          <w:tab w:val="left" w:pos="1945"/>
        </w:tabs>
        <w:ind w:left="1944" w:hanging="155"/>
        <w:rPr>
          <w:color w:val="000000"/>
        </w:rPr>
        <w:sectPr w:rsidR="007841B1" w:rsidRPr="00B567EA" w:rsidSect="007841B1">
          <w:pgSz w:w="16840" w:h="11910" w:orient="landscape"/>
          <w:pgMar w:top="578" w:right="1242" w:bottom="618" w:left="822" w:header="0" w:footer="992" w:gutter="0"/>
          <w:cols w:space="720"/>
        </w:sectPr>
      </w:pPr>
      <w:r w:rsidRPr="00B567EA">
        <w:rPr>
          <w:color w:val="000000"/>
          <w:sz w:val="24"/>
          <w:szCs w:val="24"/>
        </w:rPr>
        <w:t>Контактный телефон</w:t>
      </w:r>
      <w:r w:rsidR="007B61BE" w:rsidRPr="00B567EA">
        <w:rPr>
          <w:color w:val="000000"/>
          <w:sz w:val="24"/>
          <w:szCs w:val="24"/>
        </w:rPr>
        <w:t xml:space="preserve"> </w:t>
      </w:r>
      <w:r w:rsidRPr="00B567EA">
        <w:rPr>
          <w:color w:val="000000"/>
          <w:sz w:val="24"/>
          <w:szCs w:val="24"/>
          <w:u w:val="single"/>
        </w:rPr>
        <w:tab/>
      </w:r>
    </w:p>
    <w:p w:rsidR="002A3BCD" w:rsidRPr="00B567EA" w:rsidRDefault="00324B6A" w:rsidP="002A3BCD">
      <w:pPr>
        <w:pStyle w:val="10"/>
        <w:tabs>
          <w:tab w:val="left" w:pos="10620"/>
        </w:tabs>
        <w:ind w:left="7655" w:right="90" w:hanging="2693"/>
        <w:jc w:val="right"/>
        <w:rPr>
          <w:color w:val="000000"/>
          <w:sz w:val="24"/>
          <w:szCs w:val="24"/>
        </w:rPr>
      </w:pPr>
      <w:r w:rsidRPr="00B567EA">
        <w:rPr>
          <w:color w:val="000000"/>
          <w:sz w:val="24"/>
          <w:szCs w:val="24"/>
        </w:rPr>
        <w:lastRenderedPageBreak/>
        <w:t xml:space="preserve">Приложение </w:t>
      </w:r>
      <w:r w:rsidR="008148F9" w:rsidRPr="00B567EA">
        <w:rPr>
          <w:color w:val="000000"/>
          <w:sz w:val="24"/>
          <w:szCs w:val="24"/>
        </w:rPr>
        <w:t>2</w:t>
      </w:r>
      <w:r w:rsidRPr="00B567EA">
        <w:rPr>
          <w:color w:val="000000"/>
          <w:sz w:val="24"/>
          <w:szCs w:val="24"/>
        </w:rPr>
        <w:t xml:space="preserve"> </w:t>
      </w:r>
    </w:p>
    <w:p w:rsidR="00324B6A" w:rsidRPr="00B567EA" w:rsidRDefault="00324B6A" w:rsidP="002A3BCD">
      <w:pPr>
        <w:pStyle w:val="10"/>
        <w:tabs>
          <w:tab w:val="left" w:pos="10620"/>
        </w:tabs>
        <w:ind w:left="7655" w:right="90" w:hanging="2693"/>
        <w:jc w:val="right"/>
        <w:rPr>
          <w:color w:val="000000"/>
          <w:sz w:val="24"/>
          <w:szCs w:val="24"/>
        </w:rPr>
      </w:pPr>
      <w:r w:rsidRPr="00B567EA">
        <w:rPr>
          <w:color w:val="000000"/>
          <w:sz w:val="24"/>
          <w:szCs w:val="24"/>
        </w:rPr>
        <w:t>к положению о Конкурсе</w:t>
      </w:r>
    </w:p>
    <w:p w:rsidR="00324B6A" w:rsidRPr="00B567EA" w:rsidRDefault="00324B6A" w:rsidP="002A3BCD">
      <w:pPr>
        <w:pStyle w:val="10"/>
        <w:ind w:left="7655" w:hanging="2693"/>
        <w:jc w:val="right"/>
        <w:rPr>
          <w:color w:val="000000"/>
          <w:sz w:val="24"/>
          <w:szCs w:val="24"/>
        </w:rPr>
      </w:pPr>
      <w:r w:rsidRPr="00B567EA">
        <w:rPr>
          <w:color w:val="000000"/>
          <w:sz w:val="24"/>
          <w:szCs w:val="24"/>
        </w:rPr>
        <w:t>«Азбука безопасности»</w:t>
      </w:r>
    </w:p>
    <w:p w:rsidR="008D010B" w:rsidRPr="00B567EA" w:rsidRDefault="008D010B" w:rsidP="008D010B">
      <w:pPr>
        <w:pStyle w:val="10"/>
        <w:ind w:left="7655" w:hanging="2693"/>
        <w:rPr>
          <w:color w:val="000000"/>
          <w:sz w:val="24"/>
          <w:szCs w:val="24"/>
        </w:rPr>
      </w:pPr>
    </w:p>
    <w:p w:rsidR="005D03E6" w:rsidRPr="00B567EA" w:rsidRDefault="005D03E6" w:rsidP="005D03E6">
      <w:pPr>
        <w:spacing w:after="120"/>
        <w:jc w:val="center"/>
        <w:rPr>
          <w:b/>
          <w:sz w:val="24"/>
          <w:szCs w:val="24"/>
        </w:rPr>
      </w:pPr>
      <w:r w:rsidRPr="00B567EA">
        <w:rPr>
          <w:b/>
          <w:sz w:val="24"/>
          <w:szCs w:val="24"/>
        </w:rPr>
        <w:t>СОГЛАСИЕ РОДИТЕЛЯ (ЗАКОННОГО ПРЕДСТАВИТЕЛЯ)</w:t>
      </w:r>
    </w:p>
    <w:p w:rsidR="005D03E6" w:rsidRPr="00B567EA" w:rsidRDefault="002B76FC" w:rsidP="005D03E6">
      <w:pPr>
        <w:spacing w:after="120"/>
        <w:jc w:val="center"/>
        <w:rPr>
          <w:sz w:val="24"/>
          <w:szCs w:val="24"/>
        </w:rPr>
      </w:pPr>
      <w:r w:rsidRPr="00B567EA">
        <w:rPr>
          <w:sz w:val="24"/>
          <w:szCs w:val="24"/>
        </w:rPr>
        <w:t>на обработку персональных данных несовершеннолетнего</w:t>
      </w:r>
    </w:p>
    <w:p w:rsidR="005D03E6" w:rsidRPr="00B567EA" w:rsidRDefault="005D03E6" w:rsidP="005D03E6">
      <w:pPr>
        <w:ind w:right="-27"/>
        <w:jc w:val="both"/>
        <w:rPr>
          <w:sz w:val="24"/>
          <w:szCs w:val="24"/>
        </w:rPr>
      </w:pPr>
      <w:r w:rsidRPr="00B567EA">
        <w:rPr>
          <w:sz w:val="24"/>
          <w:szCs w:val="24"/>
        </w:rPr>
        <w:t>Я, _____________________________________________________________________(ФИО),</w:t>
      </w:r>
    </w:p>
    <w:p w:rsidR="005D03E6" w:rsidRPr="00B567EA" w:rsidRDefault="005D03E6" w:rsidP="00751D90">
      <w:pPr>
        <w:spacing w:after="120"/>
        <w:rPr>
          <w:sz w:val="24"/>
          <w:szCs w:val="24"/>
        </w:rPr>
      </w:pPr>
      <w:r w:rsidRPr="00B567EA">
        <w:rPr>
          <w:sz w:val="24"/>
          <w:szCs w:val="24"/>
        </w:rPr>
        <w:t xml:space="preserve">проживающий по адресу </w:t>
      </w:r>
      <w:r w:rsidR="002B76FC" w:rsidRPr="00B567EA">
        <w:rPr>
          <w:sz w:val="24"/>
          <w:szCs w:val="24"/>
        </w:rPr>
        <w:t>_____________</w:t>
      </w:r>
      <w:r w:rsidR="00751D90" w:rsidRPr="00B567EA">
        <w:rPr>
          <w:sz w:val="24"/>
          <w:szCs w:val="24"/>
        </w:rPr>
        <w:t>_______________</w:t>
      </w:r>
      <w:r w:rsidR="002B76FC" w:rsidRPr="00B567EA">
        <w:rPr>
          <w:sz w:val="24"/>
          <w:szCs w:val="24"/>
        </w:rPr>
        <w:t>____________________</w:t>
      </w:r>
      <w:r w:rsidR="00751D90" w:rsidRPr="00B567EA">
        <w:rPr>
          <w:sz w:val="24"/>
          <w:szCs w:val="24"/>
        </w:rPr>
        <w:t>_______ _____________________________________________________________________________</w:t>
      </w:r>
      <w:r w:rsidRPr="00B567EA">
        <w:rPr>
          <w:sz w:val="24"/>
          <w:szCs w:val="24"/>
        </w:rPr>
        <w:t>,</w:t>
      </w:r>
      <w:r w:rsidR="007B61BE" w:rsidRPr="00B567EA">
        <w:rPr>
          <w:sz w:val="24"/>
          <w:szCs w:val="24"/>
        </w:rPr>
        <w:t xml:space="preserve"> </w:t>
      </w:r>
    </w:p>
    <w:p w:rsidR="002B76FC" w:rsidRPr="00B567EA" w:rsidRDefault="005D03E6" w:rsidP="005D03E6">
      <w:pPr>
        <w:spacing w:after="120"/>
        <w:jc w:val="both"/>
        <w:rPr>
          <w:sz w:val="24"/>
          <w:szCs w:val="24"/>
        </w:rPr>
      </w:pPr>
      <w:r w:rsidRPr="00B567EA">
        <w:rPr>
          <w:sz w:val="24"/>
          <w:szCs w:val="24"/>
        </w:rPr>
        <w:t>телефон _______________________ эл.адрес __________________________ являюсь родителем (законным представителем) несовершеннолетнего</w:t>
      </w:r>
      <w:r w:rsidR="002B76FC" w:rsidRPr="00B567EA">
        <w:rPr>
          <w:sz w:val="24"/>
          <w:szCs w:val="24"/>
        </w:rPr>
        <w:t>__</w:t>
      </w:r>
      <w:r w:rsidRPr="00B567EA">
        <w:rPr>
          <w:sz w:val="24"/>
          <w:szCs w:val="24"/>
        </w:rPr>
        <w:t>____________</w:t>
      </w:r>
      <w:r w:rsidR="00751D90" w:rsidRPr="00B567EA">
        <w:rPr>
          <w:sz w:val="24"/>
          <w:szCs w:val="24"/>
        </w:rPr>
        <w:t>_______</w:t>
      </w:r>
      <w:r w:rsidRPr="00B567EA">
        <w:rPr>
          <w:sz w:val="24"/>
          <w:szCs w:val="24"/>
        </w:rPr>
        <w:t>_</w:t>
      </w:r>
    </w:p>
    <w:p w:rsidR="002B76FC" w:rsidRPr="00B567EA" w:rsidRDefault="007B61BE" w:rsidP="002B76FC">
      <w:pPr>
        <w:jc w:val="both"/>
        <w:rPr>
          <w:i/>
          <w:sz w:val="18"/>
          <w:szCs w:val="18"/>
        </w:rPr>
      </w:pPr>
      <w:r w:rsidRPr="00B567EA">
        <w:rPr>
          <w:i/>
          <w:sz w:val="18"/>
          <w:szCs w:val="18"/>
        </w:rPr>
        <w:t xml:space="preserve"> </w:t>
      </w:r>
      <w:r w:rsidR="002B76FC" w:rsidRPr="00B567EA">
        <w:rPr>
          <w:i/>
          <w:sz w:val="18"/>
          <w:szCs w:val="18"/>
        </w:rPr>
        <w:t>(ФИО, дата рождения)</w:t>
      </w:r>
    </w:p>
    <w:p w:rsidR="005D03E6" w:rsidRPr="00B567EA" w:rsidRDefault="002B76FC" w:rsidP="002B76FC">
      <w:pPr>
        <w:jc w:val="both"/>
        <w:rPr>
          <w:sz w:val="24"/>
          <w:szCs w:val="24"/>
        </w:rPr>
      </w:pPr>
      <w:r w:rsidRPr="00B567EA">
        <w:rPr>
          <w:sz w:val="24"/>
          <w:szCs w:val="24"/>
        </w:rPr>
        <w:t>_____________________________________________________________________</w:t>
      </w:r>
      <w:r w:rsidR="005D03E6" w:rsidRPr="00B567EA">
        <w:rPr>
          <w:sz w:val="24"/>
          <w:szCs w:val="24"/>
        </w:rPr>
        <w:t xml:space="preserve"> (далее – ребенок) на основании ст. 64 п. 1 Семейного кодекса РФ. </w:t>
      </w:r>
    </w:p>
    <w:p w:rsidR="005D03E6" w:rsidRPr="00B567EA" w:rsidRDefault="005D03E6" w:rsidP="005D03E6">
      <w:pPr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 w:rsidRPr="00B567EA">
        <w:rPr>
          <w:rFonts w:eastAsia="Calibri"/>
          <w:color w:val="000000"/>
          <w:sz w:val="24"/>
          <w:szCs w:val="24"/>
          <w:lang w:bidi="ru-RU"/>
        </w:rPr>
        <w:t>Настоящим даю свое согласие ГЦПВПР</w:t>
      </w:r>
      <w:r w:rsidR="002B76FC" w:rsidRPr="00B567EA">
        <w:rPr>
          <w:rFonts w:eastAsia="Calibri"/>
          <w:color w:val="000000"/>
          <w:sz w:val="24"/>
          <w:szCs w:val="24"/>
          <w:lang w:bidi="ru-RU"/>
        </w:rPr>
        <w:t xml:space="preserve"> </w:t>
      </w:r>
      <w:r w:rsidRPr="00B567EA">
        <w:rPr>
          <w:rFonts w:eastAsia="Calibri"/>
          <w:color w:val="000000"/>
          <w:sz w:val="24"/>
          <w:szCs w:val="24"/>
          <w:lang w:bidi="ru-RU"/>
        </w:rPr>
        <w:t>и</w:t>
      </w:r>
      <w:r w:rsidR="002B76FC" w:rsidRPr="00B567EA">
        <w:rPr>
          <w:rFonts w:eastAsia="Calibri"/>
          <w:color w:val="000000"/>
          <w:sz w:val="24"/>
          <w:szCs w:val="24"/>
          <w:lang w:bidi="ru-RU"/>
        </w:rPr>
        <w:t xml:space="preserve"> </w:t>
      </w:r>
      <w:r w:rsidRPr="00B567EA">
        <w:rPr>
          <w:rFonts w:eastAsia="Calibri"/>
          <w:color w:val="000000"/>
          <w:sz w:val="24"/>
          <w:szCs w:val="24"/>
          <w:lang w:bidi="ru-RU"/>
        </w:rPr>
        <w:t xml:space="preserve">КО ГБНОУ «Балтийский берег» на обработку персональных данных несовершеннолетнего ребенка (включая фамилию и имя, класс, возраст) и размещение фотографий и видео сюжетов с участием моего ребенка в Ребенка на региональный детский творческий конкурс «Азбука безопасности»., на электронных ресурсах в информационно-телекоммуникационной сети «Интернет» по адресам: </w:t>
      </w:r>
      <w:hyperlink r:id="rId12" w:history="1">
        <w:r w:rsidRPr="00B567EA">
          <w:rPr>
            <w:rFonts w:eastAsia="Calibri"/>
            <w:color w:val="000000"/>
            <w:sz w:val="24"/>
            <w:szCs w:val="24"/>
            <w:lang w:bidi="ru-RU"/>
          </w:rPr>
          <w:t>http://www.balticbereg.ru</w:t>
        </w:r>
      </w:hyperlink>
      <w:r w:rsidRPr="00B567EA">
        <w:rPr>
          <w:rFonts w:eastAsia="Calibri"/>
          <w:color w:val="000000"/>
          <w:sz w:val="24"/>
          <w:szCs w:val="24"/>
          <w:lang w:bidi="ru-RU"/>
        </w:rPr>
        <w:t xml:space="preserve"> - сайт ГБНОУ «Балтийский берег» (страница ГЦПВПРиКО) </w:t>
      </w:r>
      <w:hyperlink r:id="rId13" w:history="1">
        <w:r w:rsidRPr="00B567EA">
          <w:rPr>
            <w:rFonts w:eastAsia="Calibri"/>
            <w:color w:val="000000"/>
            <w:sz w:val="24"/>
            <w:szCs w:val="24"/>
            <w:lang w:bidi="ru-RU"/>
          </w:rPr>
          <w:t>https://vk.com/patriot_center_spb</w:t>
        </w:r>
      </w:hyperlink>
      <w:r w:rsidRPr="00B567EA">
        <w:rPr>
          <w:rFonts w:eastAsia="Calibri"/>
          <w:color w:val="000000"/>
          <w:sz w:val="24"/>
          <w:szCs w:val="24"/>
          <w:lang w:bidi="ru-RU"/>
        </w:rPr>
        <w:t xml:space="preserve"> - официальная страница в контакте ГЦПВПРиКО ГБНОУ «Балтийский берег».</w:t>
      </w:r>
    </w:p>
    <w:p w:rsidR="005D03E6" w:rsidRPr="00B567EA" w:rsidRDefault="005D03E6" w:rsidP="005D03E6">
      <w:pPr>
        <w:ind w:firstLine="709"/>
        <w:jc w:val="both"/>
        <w:rPr>
          <w:sz w:val="24"/>
          <w:szCs w:val="24"/>
        </w:rPr>
      </w:pPr>
      <w:r w:rsidRPr="00B567EA">
        <w:rPr>
          <w:rFonts w:eastAsia="Calibri"/>
          <w:color w:val="000000"/>
          <w:sz w:val="24"/>
          <w:szCs w:val="24"/>
          <w:lang w:bidi="ru-RU"/>
        </w:rPr>
        <w:t xml:space="preserve">Настоящим </w:t>
      </w:r>
      <w:r w:rsidRPr="00B567EA">
        <w:rPr>
          <w:sz w:val="24"/>
          <w:szCs w:val="24"/>
        </w:rPr>
        <w:t xml:space="preserve">«даю согласие на передачу персональных данных ребенка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местонахождения:197022, г. Санкт-Петербург, набережная реки Малой Невки, дом 1, литера А) для внесения в региональную систему учета детей, проявивших особые таланты,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hyperlink r:id="rId14" w:tooltip="https://xn--80aayamnhpkade1j.xn--p1ai/" w:history="1">
        <w:r w:rsidRPr="00B567EA">
          <w:rPr>
            <w:rStyle w:val="ad"/>
            <w:sz w:val="24"/>
            <w:szCs w:val="24"/>
          </w:rPr>
          <w:t>талантыроссии.рф</w:t>
        </w:r>
      </w:hyperlink>
      <w:r w:rsidRPr="00B567EA">
        <w:rPr>
          <w:sz w:val="24"/>
          <w:szCs w:val="24"/>
        </w:rPr>
        <w:t>. Региональная система учета детей, проявивших особые таланты, не является общедоступной. Перечень персональных данных ребенка, подлежащих передаче: фамилия, имя, отчество, дата рождения, номер СНИЛС, наименование образовательной организации, в которой обучается ребенок, класс/курс обучения, наименование организации, которую представляет ребенок, достижение, контактные данные (номер телефона ребенка, адрес электронной почты ребенка, номер телефона родителя (законного представителя), адрес электронной почты родителя (законного представителя)».</w:t>
      </w:r>
    </w:p>
    <w:p w:rsidR="005D03E6" w:rsidRPr="00B567EA" w:rsidRDefault="005D03E6" w:rsidP="005D03E6">
      <w:pPr>
        <w:pStyle w:val="ab"/>
        <w:ind w:right="-27" w:firstLine="567"/>
        <w:jc w:val="both"/>
        <w:rPr>
          <w:rFonts w:eastAsia="Calibri"/>
          <w:color w:val="000000"/>
          <w:lang w:bidi="ru-RU"/>
        </w:rPr>
      </w:pPr>
    </w:p>
    <w:p w:rsidR="005D03E6" w:rsidRPr="00B567EA" w:rsidRDefault="005D03E6" w:rsidP="005D03E6">
      <w:pPr>
        <w:pStyle w:val="ab"/>
        <w:ind w:right="-27" w:firstLine="567"/>
        <w:jc w:val="both"/>
      </w:pPr>
      <w:r w:rsidRPr="00B567EA">
        <w:t>Настоящее согласие действует бессрочно.</w:t>
      </w:r>
    </w:p>
    <w:p w:rsidR="005D03E6" w:rsidRPr="00B567EA" w:rsidRDefault="005D03E6" w:rsidP="005D03E6">
      <w:pPr>
        <w:pStyle w:val="ab"/>
        <w:ind w:right="-27" w:firstLine="567"/>
        <w:jc w:val="both"/>
      </w:pPr>
      <w:r w:rsidRPr="00B567EA">
        <w:t>Настоящее согласие может быть мной отозвано в любой момент.</w:t>
      </w:r>
    </w:p>
    <w:p w:rsidR="005D03E6" w:rsidRPr="00B567EA" w:rsidRDefault="005D03E6" w:rsidP="005D03E6">
      <w:pPr>
        <w:pStyle w:val="ab"/>
        <w:ind w:right="-27" w:firstLine="567"/>
        <w:jc w:val="both"/>
      </w:pPr>
      <w:r w:rsidRPr="00B567EA">
        <w:t>В случае неправомерного использования предоставленных данных согласие отзывается моим письменным заявлением.</w:t>
      </w:r>
    </w:p>
    <w:p w:rsidR="005D03E6" w:rsidRPr="00B567EA" w:rsidRDefault="005D03E6" w:rsidP="005D03E6">
      <w:pPr>
        <w:pStyle w:val="ab"/>
        <w:ind w:right="-27" w:firstLine="567"/>
        <w:jc w:val="both"/>
      </w:pPr>
      <w:r w:rsidRPr="00B567EA">
        <w:t>Я по письменному запросу имею право на получение информации, касающейся обработки моих персональных данных и данных моего ребенка (в соответствии со ст. 14 Федерального закона от 27 июля 2006 г. № 152-ФЗ).</w:t>
      </w:r>
    </w:p>
    <w:p w:rsidR="005D03E6" w:rsidRPr="00B567EA" w:rsidRDefault="005D03E6" w:rsidP="005D03E6">
      <w:pPr>
        <w:pStyle w:val="ab"/>
        <w:ind w:firstLine="567"/>
        <w:jc w:val="both"/>
      </w:pPr>
    </w:p>
    <w:p w:rsidR="005D03E6" w:rsidRPr="00B567EA" w:rsidRDefault="005D03E6" w:rsidP="005D03E6">
      <w:pPr>
        <w:spacing w:after="120"/>
        <w:ind w:firstLine="567"/>
        <w:jc w:val="both"/>
        <w:rPr>
          <w:sz w:val="24"/>
          <w:szCs w:val="24"/>
        </w:rPr>
      </w:pPr>
      <w:r w:rsidRPr="00B567EA">
        <w:rPr>
          <w:sz w:val="24"/>
          <w:szCs w:val="24"/>
        </w:rPr>
        <w:t xml:space="preserve">Я подтверждаю, что, давая настоящее согласие, я действую по своей воле и в интересах ребенка, родителем (законным представителем) которого являюсь. </w:t>
      </w:r>
    </w:p>
    <w:p w:rsidR="005D03E6" w:rsidRPr="00B567EA" w:rsidRDefault="005D03E6" w:rsidP="005D03E6">
      <w:pPr>
        <w:spacing w:after="120"/>
        <w:jc w:val="both"/>
        <w:rPr>
          <w:sz w:val="24"/>
          <w:szCs w:val="24"/>
        </w:rPr>
      </w:pPr>
      <w:r w:rsidRPr="00B567EA">
        <w:rPr>
          <w:sz w:val="24"/>
          <w:szCs w:val="24"/>
        </w:rPr>
        <w:t>Дата: __.__._____ г.</w:t>
      </w:r>
    </w:p>
    <w:p w:rsidR="005D03E6" w:rsidRPr="00B567EA" w:rsidRDefault="005D03E6" w:rsidP="005D03E6">
      <w:pPr>
        <w:spacing w:after="120"/>
        <w:jc w:val="both"/>
        <w:rPr>
          <w:sz w:val="24"/>
          <w:szCs w:val="24"/>
        </w:rPr>
      </w:pPr>
      <w:r w:rsidRPr="00B567EA">
        <w:rPr>
          <w:sz w:val="24"/>
          <w:szCs w:val="24"/>
        </w:rPr>
        <w:t>Подпись: ________________________ /______________________</w:t>
      </w:r>
    </w:p>
    <w:p w:rsidR="002A3BCD" w:rsidRPr="00B567EA" w:rsidRDefault="00324B6A" w:rsidP="00FA70D3">
      <w:pPr>
        <w:pStyle w:val="10"/>
        <w:ind w:left="-851" w:right="221"/>
        <w:jc w:val="right"/>
        <w:rPr>
          <w:b/>
          <w:color w:val="000000"/>
          <w:sz w:val="24"/>
          <w:szCs w:val="24"/>
        </w:rPr>
      </w:pPr>
      <w:r w:rsidRPr="00B567EA">
        <w:rPr>
          <w:b/>
          <w:color w:val="000000"/>
          <w:sz w:val="24"/>
          <w:szCs w:val="24"/>
        </w:rPr>
        <w:lastRenderedPageBreak/>
        <w:t xml:space="preserve">Приложение </w:t>
      </w:r>
      <w:r w:rsidR="008D010B" w:rsidRPr="00B567EA">
        <w:rPr>
          <w:b/>
          <w:color w:val="000000"/>
          <w:sz w:val="24"/>
          <w:szCs w:val="24"/>
        </w:rPr>
        <w:t>3</w:t>
      </w:r>
      <w:r w:rsidRPr="00B567EA">
        <w:rPr>
          <w:b/>
          <w:color w:val="000000"/>
          <w:sz w:val="24"/>
          <w:szCs w:val="24"/>
        </w:rPr>
        <w:t xml:space="preserve"> </w:t>
      </w:r>
    </w:p>
    <w:p w:rsidR="00324B6A" w:rsidRPr="00B567EA" w:rsidRDefault="00324B6A" w:rsidP="002A3BCD">
      <w:pPr>
        <w:pStyle w:val="10"/>
        <w:ind w:left="-851" w:right="221"/>
        <w:jc w:val="right"/>
        <w:rPr>
          <w:color w:val="000000"/>
          <w:sz w:val="24"/>
          <w:szCs w:val="24"/>
        </w:rPr>
      </w:pPr>
      <w:r w:rsidRPr="00B567EA">
        <w:rPr>
          <w:color w:val="000000"/>
          <w:sz w:val="24"/>
          <w:szCs w:val="24"/>
        </w:rPr>
        <w:t>к положению о Конкурсе</w:t>
      </w:r>
    </w:p>
    <w:p w:rsidR="00324B6A" w:rsidRPr="00B567EA" w:rsidRDefault="00324B6A" w:rsidP="002A3BCD">
      <w:pPr>
        <w:pStyle w:val="10"/>
        <w:spacing w:line="242" w:lineRule="auto"/>
        <w:ind w:left="-851" w:right="221" w:firstLine="1114"/>
        <w:jc w:val="right"/>
        <w:rPr>
          <w:color w:val="000000"/>
          <w:sz w:val="24"/>
          <w:szCs w:val="24"/>
        </w:rPr>
      </w:pPr>
      <w:r w:rsidRPr="00B567EA">
        <w:rPr>
          <w:color w:val="000000"/>
          <w:sz w:val="24"/>
          <w:szCs w:val="24"/>
        </w:rPr>
        <w:t>«Азбука безопасности»</w:t>
      </w:r>
    </w:p>
    <w:p w:rsidR="002B76FC" w:rsidRPr="00B567EA" w:rsidRDefault="002B76FC" w:rsidP="002B76FC">
      <w:pPr>
        <w:ind w:left="-142"/>
        <w:jc w:val="center"/>
        <w:rPr>
          <w:b/>
          <w:sz w:val="24"/>
          <w:szCs w:val="24"/>
        </w:rPr>
      </w:pPr>
      <w:r w:rsidRPr="00B567EA">
        <w:rPr>
          <w:b/>
          <w:sz w:val="24"/>
          <w:szCs w:val="24"/>
        </w:rPr>
        <w:t>СОГЛАСИЕ</w:t>
      </w:r>
    </w:p>
    <w:p w:rsidR="002B76FC" w:rsidRPr="00B567EA" w:rsidRDefault="002B76FC" w:rsidP="002B76FC">
      <w:pPr>
        <w:ind w:left="-142" w:hanging="2"/>
        <w:jc w:val="center"/>
        <w:rPr>
          <w:sz w:val="24"/>
          <w:szCs w:val="24"/>
        </w:rPr>
      </w:pPr>
      <w:r w:rsidRPr="00B567EA">
        <w:rPr>
          <w:sz w:val="24"/>
          <w:szCs w:val="24"/>
        </w:rPr>
        <w:t>на использование и обработку персональных данных совершеннолетнего участника</w:t>
      </w:r>
    </w:p>
    <w:p w:rsidR="002B76FC" w:rsidRPr="00B567EA" w:rsidRDefault="002B76FC" w:rsidP="002B76FC">
      <w:pPr>
        <w:pBdr>
          <w:top w:val="nil"/>
          <w:left w:val="nil"/>
          <w:bottom w:val="nil"/>
          <w:right w:val="nil"/>
          <w:between w:val="nil"/>
        </w:pBdr>
        <w:tabs>
          <w:tab w:val="left" w:pos="10466"/>
        </w:tabs>
        <w:ind w:left="-142" w:hanging="2"/>
        <w:rPr>
          <w:sz w:val="24"/>
          <w:szCs w:val="24"/>
        </w:rPr>
      </w:pPr>
    </w:p>
    <w:p w:rsidR="002B76FC" w:rsidRPr="00B567EA" w:rsidRDefault="002B76FC" w:rsidP="002B76FC">
      <w:pPr>
        <w:pBdr>
          <w:top w:val="nil"/>
          <w:left w:val="nil"/>
          <w:bottom w:val="nil"/>
          <w:right w:val="nil"/>
          <w:between w:val="nil"/>
        </w:pBdr>
        <w:tabs>
          <w:tab w:val="left" w:pos="10466"/>
        </w:tabs>
        <w:ind w:left="-142" w:hanging="2"/>
        <w:rPr>
          <w:sz w:val="24"/>
          <w:szCs w:val="24"/>
        </w:rPr>
      </w:pPr>
      <w:r w:rsidRPr="00B567EA">
        <w:rPr>
          <w:sz w:val="24"/>
          <w:szCs w:val="24"/>
        </w:rPr>
        <w:tab/>
        <w:t xml:space="preserve">Я, </w:t>
      </w:r>
      <w:r w:rsidRPr="00B567EA">
        <w:rPr>
          <w:sz w:val="24"/>
          <w:szCs w:val="24"/>
          <w:u w:val="single"/>
        </w:rPr>
        <w:t>__________________________________________________________________________</w:t>
      </w:r>
    </w:p>
    <w:p w:rsidR="002B76FC" w:rsidRPr="00B567EA" w:rsidRDefault="002B76FC" w:rsidP="002B76F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781"/>
        </w:tabs>
        <w:ind w:left="-142" w:hanging="2"/>
        <w:jc w:val="center"/>
        <w:rPr>
          <w:i/>
          <w:sz w:val="18"/>
          <w:szCs w:val="18"/>
        </w:rPr>
      </w:pPr>
      <w:r w:rsidRPr="00B567EA">
        <w:rPr>
          <w:i/>
          <w:sz w:val="18"/>
          <w:szCs w:val="18"/>
        </w:rPr>
        <w:t>ФИО участника конкурса</w:t>
      </w:r>
    </w:p>
    <w:p w:rsidR="002B76FC" w:rsidRPr="00B567EA" w:rsidRDefault="002B76FC" w:rsidP="002B76F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466"/>
        </w:tabs>
        <w:ind w:left="-142" w:hanging="2"/>
        <w:rPr>
          <w:sz w:val="24"/>
          <w:szCs w:val="24"/>
        </w:rPr>
      </w:pPr>
    </w:p>
    <w:p w:rsidR="002B76FC" w:rsidRPr="00B567EA" w:rsidRDefault="002B76FC" w:rsidP="002B76F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466"/>
        </w:tabs>
        <w:ind w:left="-142" w:hanging="2"/>
        <w:rPr>
          <w:sz w:val="24"/>
          <w:szCs w:val="24"/>
        </w:rPr>
      </w:pPr>
      <w:r w:rsidRPr="00B567EA">
        <w:rPr>
          <w:sz w:val="24"/>
          <w:szCs w:val="24"/>
        </w:rPr>
        <w:t xml:space="preserve">номер телефона: _____________________, адрес электронной почты: </w:t>
      </w:r>
      <w:r w:rsidRPr="00B567EA">
        <w:rPr>
          <w:sz w:val="24"/>
          <w:szCs w:val="24"/>
          <w:u w:val="single"/>
        </w:rPr>
        <w:t>________________</w:t>
      </w:r>
      <w:r w:rsidRPr="00B567EA">
        <w:rPr>
          <w:sz w:val="24"/>
          <w:szCs w:val="24"/>
        </w:rPr>
        <w:t>,</w:t>
      </w:r>
    </w:p>
    <w:p w:rsidR="002B76FC" w:rsidRPr="00B567EA" w:rsidRDefault="002B76FC" w:rsidP="002B76FC">
      <w:pPr>
        <w:spacing w:line="264" w:lineRule="auto"/>
        <w:ind w:left="-142"/>
        <w:jc w:val="both"/>
        <w:rPr>
          <w:sz w:val="24"/>
          <w:szCs w:val="24"/>
        </w:rPr>
      </w:pPr>
      <w:r w:rsidRPr="00B567EA">
        <w:rPr>
          <w:sz w:val="24"/>
          <w:szCs w:val="24"/>
        </w:rPr>
        <w:t>в связи с участием_______________________________________________________________</w:t>
      </w:r>
    </w:p>
    <w:p w:rsidR="002B76FC" w:rsidRPr="00B567EA" w:rsidRDefault="002B76FC" w:rsidP="002B76FC">
      <w:pPr>
        <w:spacing w:line="264" w:lineRule="auto"/>
        <w:ind w:left="-142"/>
        <w:jc w:val="both"/>
        <w:rPr>
          <w:sz w:val="24"/>
          <w:szCs w:val="24"/>
        </w:rPr>
      </w:pPr>
      <w:r w:rsidRPr="00B567EA">
        <w:rPr>
          <w:sz w:val="24"/>
          <w:szCs w:val="24"/>
        </w:rPr>
        <w:t>_______________________________________________________________________________</w:t>
      </w:r>
    </w:p>
    <w:p w:rsidR="002B76FC" w:rsidRPr="00B567EA" w:rsidRDefault="002B76FC" w:rsidP="002B76FC">
      <w:pPr>
        <w:spacing w:line="264" w:lineRule="auto"/>
        <w:ind w:left="-142"/>
        <w:jc w:val="both"/>
        <w:rPr>
          <w:sz w:val="24"/>
          <w:szCs w:val="24"/>
        </w:rPr>
      </w:pPr>
      <w:r w:rsidRPr="00B567EA">
        <w:rPr>
          <w:sz w:val="24"/>
          <w:szCs w:val="24"/>
        </w:rPr>
        <w:t>и Федерального закона от 27.07.2006 №152-ФЗ «О персональных данных» даю согласие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своих персональных данных государственному бюджетному нетиповому образовательному учреждению Санкт-Петербурга «Балтийский берег» (далее –</w:t>
      </w:r>
      <w:r w:rsidR="007B61BE" w:rsidRPr="00B567EA">
        <w:rPr>
          <w:sz w:val="24"/>
          <w:szCs w:val="24"/>
        </w:rPr>
        <w:t xml:space="preserve"> </w:t>
      </w:r>
      <w:r w:rsidRPr="00B567EA">
        <w:rPr>
          <w:sz w:val="24"/>
          <w:szCs w:val="24"/>
        </w:rPr>
        <w:t>ГБНОУ «Балтийский берег», ИНН 7825465497 КПП 784201001 ОГРН 1037843064907, адрес местонахождения: ул. Черняховского, д. 49А, Санкт-Петербург, 191119).</w:t>
      </w:r>
    </w:p>
    <w:p w:rsidR="002B76FC" w:rsidRPr="00B567EA" w:rsidRDefault="002B76FC" w:rsidP="002B76F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142" w:firstLine="463"/>
        <w:jc w:val="both"/>
        <w:rPr>
          <w:sz w:val="24"/>
          <w:szCs w:val="24"/>
        </w:rPr>
      </w:pPr>
      <w:r w:rsidRPr="00B567EA">
        <w:rPr>
          <w:sz w:val="24"/>
          <w:szCs w:val="24"/>
        </w:rPr>
        <w:t>Перечень моих персональных данных: фамилия, имя, отчество, номер телефона, адрес электронной почты.</w:t>
      </w:r>
    </w:p>
    <w:p w:rsidR="002B76FC" w:rsidRPr="00B567EA" w:rsidRDefault="002B76FC" w:rsidP="002B76F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142" w:firstLine="463"/>
        <w:jc w:val="both"/>
        <w:rPr>
          <w:sz w:val="24"/>
          <w:szCs w:val="24"/>
        </w:rPr>
      </w:pPr>
      <w:r w:rsidRPr="00B567EA">
        <w:rPr>
          <w:sz w:val="24"/>
          <w:szCs w:val="24"/>
        </w:rPr>
        <w:t xml:space="preserve">Я даю разрешение на безвозмездное использование фото- и видеоматериалов, а также других информационных материалов с моим участием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СМИ, в частности в средствах массовой информации, ТВ, видео, в Интернете, при условии, что произведенные фотографии и видео не нанесут вред моему достоинству и репутации. </w:t>
      </w:r>
    </w:p>
    <w:p w:rsidR="002B76FC" w:rsidRPr="00B567EA" w:rsidRDefault="002B76FC" w:rsidP="002B76F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142" w:firstLine="463"/>
        <w:jc w:val="both"/>
        <w:rPr>
          <w:sz w:val="24"/>
          <w:szCs w:val="24"/>
        </w:rPr>
      </w:pPr>
      <w:r w:rsidRPr="00B567EA">
        <w:rPr>
          <w:sz w:val="24"/>
          <w:szCs w:val="24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2B76FC" w:rsidRPr="00B567EA" w:rsidRDefault="002B76FC" w:rsidP="002B76F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142" w:firstLine="463"/>
        <w:jc w:val="both"/>
        <w:rPr>
          <w:sz w:val="24"/>
          <w:szCs w:val="24"/>
        </w:rPr>
      </w:pPr>
      <w:r w:rsidRPr="00B567EA">
        <w:rPr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информации, но в любом случае не более чем в течение пяти лет с даты составления настоящего согласия (если иное не предусмотрено действующим законодательством РФ).</w:t>
      </w:r>
    </w:p>
    <w:p w:rsidR="002B76FC" w:rsidRPr="00B567EA" w:rsidRDefault="002B76FC" w:rsidP="002B76F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142" w:firstLine="580"/>
        <w:jc w:val="both"/>
        <w:rPr>
          <w:sz w:val="24"/>
          <w:szCs w:val="24"/>
        </w:rPr>
      </w:pPr>
      <w:r w:rsidRPr="00B567EA">
        <w:rPr>
          <w:sz w:val="24"/>
          <w:szCs w:val="24"/>
        </w:rPr>
        <w:t>Я оставляю за собой право отозвать настоящее согласие, письменно уведомив об этом ГБНОУ «Балтийский берег». В случае получения моего письменного заявления об отзыве настоящего согласия ГБНОУ «Балтийский берег» обязан прекратить обработку и использование.</w:t>
      </w:r>
    </w:p>
    <w:p w:rsidR="002B76FC" w:rsidRPr="00B567EA" w:rsidRDefault="002B76FC" w:rsidP="002B76F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142" w:firstLine="580"/>
        <w:jc w:val="both"/>
        <w:rPr>
          <w:sz w:val="24"/>
          <w:szCs w:val="24"/>
        </w:rPr>
      </w:pPr>
    </w:p>
    <w:p w:rsidR="002B76FC" w:rsidRPr="00B567EA" w:rsidRDefault="002B76FC" w:rsidP="002B76FC">
      <w:pPr>
        <w:pBdr>
          <w:top w:val="nil"/>
          <w:left w:val="nil"/>
          <w:bottom w:val="nil"/>
          <w:right w:val="nil"/>
          <w:between w:val="nil"/>
        </w:pBdr>
        <w:ind w:left="-142" w:hanging="2"/>
        <w:rPr>
          <w:sz w:val="24"/>
          <w:szCs w:val="24"/>
        </w:rPr>
      </w:pPr>
      <w:r w:rsidRPr="00B567EA">
        <w:rPr>
          <w:sz w:val="24"/>
          <w:szCs w:val="24"/>
        </w:rPr>
        <w:t>«____» _____________ 20___ г.</w:t>
      </w:r>
      <w:r w:rsidR="007B61BE" w:rsidRPr="00B567EA">
        <w:rPr>
          <w:sz w:val="24"/>
          <w:szCs w:val="24"/>
        </w:rPr>
        <w:t xml:space="preserve"> </w:t>
      </w:r>
      <w:r w:rsidRPr="00B567EA">
        <w:rPr>
          <w:sz w:val="24"/>
          <w:szCs w:val="24"/>
        </w:rPr>
        <w:tab/>
      </w:r>
      <w:r w:rsidRPr="00B567EA">
        <w:rPr>
          <w:sz w:val="24"/>
          <w:szCs w:val="24"/>
        </w:rPr>
        <w:tab/>
      </w:r>
      <w:r w:rsidRPr="00B567EA">
        <w:rPr>
          <w:sz w:val="24"/>
          <w:szCs w:val="24"/>
        </w:rPr>
        <w:tab/>
        <w:t>___________ /_______________</w:t>
      </w:r>
    </w:p>
    <w:p w:rsidR="002B76FC" w:rsidRPr="00B567EA" w:rsidRDefault="007B61BE" w:rsidP="002B76FC">
      <w:pPr>
        <w:ind w:left="-142"/>
        <w:rPr>
          <w:b/>
          <w:sz w:val="24"/>
          <w:szCs w:val="24"/>
        </w:rPr>
      </w:pPr>
      <w:r w:rsidRPr="00B567EA">
        <w:rPr>
          <w:i/>
          <w:sz w:val="24"/>
          <w:szCs w:val="24"/>
        </w:rPr>
        <w:t xml:space="preserve"> </w:t>
      </w:r>
      <w:r w:rsidR="002B76FC" w:rsidRPr="00B567EA">
        <w:rPr>
          <w:i/>
          <w:sz w:val="24"/>
          <w:szCs w:val="24"/>
        </w:rPr>
        <w:t>Подпись</w:t>
      </w:r>
    </w:p>
    <w:p w:rsidR="002B76FC" w:rsidRPr="00B567EA" w:rsidRDefault="002B76FC" w:rsidP="00FA70D3">
      <w:pPr>
        <w:pStyle w:val="10"/>
        <w:spacing w:before="71" w:line="242" w:lineRule="auto"/>
        <w:ind w:left="-851" w:right="221" w:firstLine="1114"/>
        <w:jc w:val="right"/>
        <w:rPr>
          <w:color w:val="000000"/>
          <w:sz w:val="24"/>
          <w:szCs w:val="24"/>
        </w:rPr>
      </w:pPr>
    </w:p>
    <w:p w:rsidR="002B76FC" w:rsidRPr="00B567EA" w:rsidRDefault="002B76FC" w:rsidP="00FA70D3">
      <w:pPr>
        <w:pStyle w:val="10"/>
        <w:spacing w:before="71" w:line="242" w:lineRule="auto"/>
        <w:ind w:left="-851" w:right="221" w:firstLine="1114"/>
        <w:jc w:val="right"/>
        <w:rPr>
          <w:color w:val="000000"/>
          <w:sz w:val="24"/>
          <w:szCs w:val="24"/>
        </w:rPr>
      </w:pPr>
    </w:p>
    <w:p w:rsidR="002B76FC" w:rsidRPr="00B567EA" w:rsidRDefault="002B76FC" w:rsidP="00FA70D3">
      <w:pPr>
        <w:pStyle w:val="10"/>
        <w:spacing w:before="71" w:line="242" w:lineRule="auto"/>
        <w:ind w:left="-851" w:right="221" w:firstLine="1114"/>
        <w:jc w:val="right"/>
        <w:rPr>
          <w:color w:val="000000"/>
          <w:sz w:val="24"/>
          <w:szCs w:val="24"/>
        </w:rPr>
      </w:pPr>
    </w:p>
    <w:p w:rsidR="002B76FC" w:rsidRPr="00B567EA" w:rsidRDefault="002B76FC" w:rsidP="00FA70D3">
      <w:pPr>
        <w:pStyle w:val="10"/>
        <w:spacing w:before="71" w:line="242" w:lineRule="auto"/>
        <w:ind w:left="-851" w:right="221" w:firstLine="1114"/>
        <w:jc w:val="right"/>
        <w:rPr>
          <w:color w:val="000000"/>
          <w:sz w:val="24"/>
          <w:szCs w:val="24"/>
        </w:rPr>
      </w:pPr>
    </w:p>
    <w:p w:rsidR="002B76FC" w:rsidRPr="00B567EA" w:rsidRDefault="002B76FC" w:rsidP="00FA70D3">
      <w:pPr>
        <w:pStyle w:val="10"/>
        <w:spacing w:before="71" w:line="242" w:lineRule="auto"/>
        <w:ind w:left="-851" w:right="221" w:firstLine="1114"/>
        <w:jc w:val="right"/>
        <w:rPr>
          <w:color w:val="000000"/>
          <w:sz w:val="24"/>
          <w:szCs w:val="24"/>
        </w:rPr>
      </w:pPr>
    </w:p>
    <w:p w:rsidR="002A3BCD" w:rsidRPr="00B567EA" w:rsidRDefault="002B76FC" w:rsidP="002B76FC">
      <w:pPr>
        <w:pStyle w:val="10"/>
        <w:ind w:left="-851" w:right="221"/>
        <w:jc w:val="right"/>
        <w:rPr>
          <w:color w:val="000000"/>
          <w:sz w:val="24"/>
          <w:szCs w:val="24"/>
        </w:rPr>
      </w:pPr>
      <w:r w:rsidRPr="00B567EA">
        <w:rPr>
          <w:color w:val="000000"/>
          <w:sz w:val="24"/>
          <w:szCs w:val="24"/>
        </w:rPr>
        <w:lastRenderedPageBreak/>
        <w:t xml:space="preserve">Приложение 4 </w:t>
      </w:r>
    </w:p>
    <w:p w:rsidR="002B76FC" w:rsidRPr="00B567EA" w:rsidRDefault="002B76FC" w:rsidP="002A3BCD">
      <w:pPr>
        <w:pStyle w:val="10"/>
        <w:ind w:left="-851" w:right="221"/>
        <w:jc w:val="right"/>
        <w:rPr>
          <w:color w:val="000000"/>
          <w:sz w:val="24"/>
          <w:szCs w:val="24"/>
        </w:rPr>
      </w:pPr>
      <w:r w:rsidRPr="00B567EA">
        <w:rPr>
          <w:color w:val="000000"/>
          <w:sz w:val="24"/>
          <w:szCs w:val="24"/>
        </w:rPr>
        <w:t>к положению о Конкурсе</w:t>
      </w:r>
    </w:p>
    <w:p w:rsidR="002B76FC" w:rsidRPr="00B567EA" w:rsidRDefault="002B76FC" w:rsidP="002A3BCD">
      <w:pPr>
        <w:pStyle w:val="10"/>
        <w:ind w:left="-851" w:right="221" w:firstLine="1114"/>
        <w:jc w:val="right"/>
        <w:rPr>
          <w:color w:val="000000"/>
          <w:sz w:val="24"/>
          <w:szCs w:val="24"/>
        </w:rPr>
      </w:pPr>
      <w:r w:rsidRPr="00B567EA">
        <w:rPr>
          <w:color w:val="000000"/>
          <w:sz w:val="24"/>
          <w:szCs w:val="24"/>
        </w:rPr>
        <w:t>«Азбука безопасности»</w:t>
      </w:r>
    </w:p>
    <w:p w:rsidR="002B76FC" w:rsidRPr="00B567EA" w:rsidRDefault="002B76FC" w:rsidP="00FA70D3">
      <w:pPr>
        <w:pStyle w:val="10"/>
        <w:spacing w:before="71" w:line="242" w:lineRule="auto"/>
        <w:ind w:left="-851" w:right="221" w:firstLine="1114"/>
        <w:jc w:val="right"/>
        <w:rPr>
          <w:color w:val="000000"/>
          <w:sz w:val="24"/>
          <w:szCs w:val="24"/>
        </w:rPr>
      </w:pPr>
    </w:p>
    <w:p w:rsidR="00324B6A" w:rsidRPr="00B567EA" w:rsidRDefault="00324B6A" w:rsidP="00FA70D3">
      <w:pPr>
        <w:suppressAutoHyphens/>
        <w:ind w:left="-851"/>
        <w:jc w:val="center"/>
        <w:rPr>
          <w:b/>
          <w:bCs/>
          <w:sz w:val="24"/>
          <w:szCs w:val="24"/>
        </w:rPr>
      </w:pPr>
      <w:r w:rsidRPr="00B567EA">
        <w:rPr>
          <w:b/>
          <w:bCs/>
          <w:sz w:val="24"/>
          <w:szCs w:val="24"/>
        </w:rPr>
        <w:t>СОГЛАСИЕ</w:t>
      </w:r>
    </w:p>
    <w:p w:rsidR="00324B6A" w:rsidRPr="00B567EA" w:rsidRDefault="00324B6A" w:rsidP="00FA70D3">
      <w:pPr>
        <w:suppressAutoHyphens/>
        <w:ind w:left="-851"/>
        <w:jc w:val="center"/>
        <w:rPr>
          <w:b/>
          <w:bCs/>
          <w:sz w:val="24"/>
          <w:szCs w:val="24"/>
        </w:rPr>
      </w:pPr>
      <w:r w:rsidRPr="00B567EA">
        <w:rPr>
          <w:b/>
          <w:bCs/>
          <w:sz w:val="24"/>
          <w:szCs w:val="24"/>
        </w:rPr>
        <w:t>на обработку персональных данных</w:t>
      </w:r>
    </w:p>
    <w:p w:rsidR="00324B6A" w:rsidRPr="00B567EA" w:rsidRDefault="00324B6A" w:rsidP="00252304">
      <w:pPr>
        <w:suppressAutoHyphens/>
        <w:spacing w:line="120" w:lineRule="atLeast"/>
        <w:ind w:left="-851" w:firstLine="709"/>
        <w:rPr>
          <w:sz w:val="24"/>
          <w:szCs w:val="24"/>
        </w:rPr>
      </w:pPr>
      <w:r w:rsidRPr="00B567EA">
        <w:rPr>
          <w:sz w:val="24"/>
          <w:szCs w:val="24"/>
        </w:rPr>
        <w:t>Настоящим я: ___________________________________________________________</w:t>
      </w:r>
      <w:r w:rsidR="002B76FC" w:rsidRPr="00B567EA">
        <w:rPr>
          <w:sz w:val="24"/>
          <w:szCs w:val="24"/>
        </w:rPr>
        <w:t>______</w:t>
      </w:r>
      <w:r w:rsidRPr="00B567EA">
        <w:rPr>
          <w:sz w:val="24"/>
          <w:szCs w:val="24"/>
        </w:rPr>
        <w:t>_,</w:t>
      </w:r>
    </w:p>
    <w:p w:rsidR="00324B6A" w:rsidRPr="00B567EA" w:rsidRDefault="00324B6A" w:rsidP="00FA70D3">
      <w:pPr>
        <w:suppressAutoHyphens/>
        <w:spacing w:line="120" w:lineRule="atLeast"/>
        <w:ind w:left="-851"/>
        <w:jc w:val="center"/>
        <w:rPr>
          <w:i/>
          <w:iCs/>
        </w:rPr>
      </w:pPr>
      <w:r w:rsidRPr="00B567EA">
        <w:rPr>
          <w:i/>
          <w:iCs/>
        </w:rPr>
        <w:t>(фамилия, имя, отчество (при наличии)</w:t>
      </w:r>
      <w:r w:rsidRPr="00B567EA">
        <w:rPr>
          <w:i/>
          <w:iCs/>
          <w:vertAlign w:val="superscript"/>
        </w:rPr>
        <w:footnoteReference w:id="1"/>
      </w:r>
      <w:r w:rsidRPr="00B567EA">
        <w:rPr>
          <w:i/>
          <w:iCs/>
        </w:rPr>
        <w:t>)</w:t>
      </w:r>
    </w:p>
    <w:p w:rsidR="00324B6A" w:rsidRPr="00B567EA" w:rsidRDefault="00324B6A" w:rsidP="00FA70D3">
      <w:pPr>
        <w:suppressAutoHyphens/>
        <w:spacing w:line="120" w:lineRule="atLeast"/>
        <w:ind w:left="-851"/>
        <w:jc w:val="both"/>
        <w:rPr>
          <w:sz w:val="24"/>
          <w:szCs w:val="24"/>
        </w:rPr>
      </w:pPr>
      <w:r w:rsidRPr="00B567EA">
        <w:rPr>
          <w:sz w:val="24"/>
          <w:szCs w:val="24"/>
        </w:rPr>
        <w:t>проживающ(-ий/-ая) по адресу: ____</w:t>
      </w:r>
      <w:r w:rsidR="008D010B" w:rsidRPr="00B567EA">
        <w:rPr>
          <w:sz w:val="24"/>
          <w:szCs w:val="24"/>
        </w:rPr>
        <w:t>______</w:t>
      </w:r>
      <w:r w:rsidRPr="00B567EA">
        <w:rPr>
          <w:sz w:val="24"/>
          <w:szCs w:val="24"/>
        </w:rPr>
        <w:t>_____________________________________</w:t>
      </w:r>
      <w:r w:rsidR="002B76FC" w:rsidRPr="00B567EA">
        <w:rPr>
          <w:sz w:val="24"/>
          <w:szCs w:val="24"/>
        </w:rPr>
        <w:t>_________</w:t>
      </w:r>
      <w:r w:rsidRPr="00B567EA">
        <w:rPr>
          <w:sz w:val="24"/>
          <w:szCs w:val="24"/>
        </w:rPr>
        <w:t>__</w:t>
      </w:r>
    </w:p>
    <w:p w:rsidR="00324B6A" w:rsidRPr="00B567EA" w:rsidRDefault="00324B6A" w:rsidP="00FA70D3">
      <w:pPr>
        <w:suppressAutoHyphens/>
        <w:spacing w:line="120" w:lineRule="atLeast"/>
        <w:ind w:left="-851"/>
        <w:jc w:val="both"/>
        <w:rPr>
          <w:sz w:val="24"/>
          <w:szCs w:val="24"/>
        </w:rPr>
      </w:pPr>
      <w:r w:rsidRPr="00B567EA">
        <w:rPr>
          <w:sz w:val="24"/>
          <w:szCs w:val="24"/>
        </w:rPr>
        <w:t>_____________________________________________________________________</w:t>
      </w:r>
      <w:r w:rsidR="008D010B" w:rsidRPr="00B567EA">
        <w:rPr>
          <w:sz w:val="24"/>
          <w:szCs w:val="24"/>
        </w:rPr>
        <w:t>_</w:t>
      </w:r>
      <w:r w:rsidRPr="00B567EA">
        <w:rPr>
          <w:sz w:val="24"/>
          <w:szCs w:val="24"/>
        </w:rPr>
        <w:t>__</w:t>
      </w:r>
      <w:r w:rsidR="002B76FC" w:rsidRPr="00B567EA">
        <w:rPr>
          <w:sz w:val="24"/>
          <w:szCs w:val="24"/>
        </w:rPr>
        <w:t>_______</w:t>
      </w:r>
      <w:r w:rsidRPr="00B567EA">
        <w:rPr>
          <w:sz w:val="24"/>
          <w:szCs w:val="24"/>
        </w:rPr>
        <w:t>_____,</w:t>
      </w:r>
    </w:p>
    <w:p w:rsidR="00324B6A" w:rsidRPr="00B567EA" w:rsidRDefault="00324B6A" w:rsidP="00FA70D3">
      <w:pPr>
        <w:suppressAutoHyphens/>
        <w:spacing w:line="120" w:lineRule="atLeast"/>
        <w:ind w:left="-851"/>
        <w:jc w:val="both"/>
        <w:rPr>
          <w:sz w:val="24"/>
          <w:szCs w:val="24"/>
        </w:rPr>
      </w:pPr>
      <w:r w:rsidRPr="00B567EA">
        <w:rPr>
          <w:sz w:val="24"/>
          <w:szCs w:val="24"/>
        </w:rPr>
        <w:t>личность удост</w:t>
      </w:r>
      <w:r w:rsidR="008D010B" w:rsidRPr="00B567EA">
        <w:rPr>
          <w:sz w:val="24"/>
          <w:szCs w:val="24"/>
        </w:rPr>
        <w:t>оверяется __________</w:t>
      </w:r>
      <w:r w:rsidRPr="00B567EA">
        <w:rPr>
          <w:sz w:val="24"/>
          <w:szCs w:val="24"/>
        </w:rPr>
        <w:t>____________________________________________</w:t>
      </w:r>
    </w:p>
    <w:p w:rsidR="00324B6A" w:rsidRPr="00B567EA" w:rsidRDefault="007B61BE" w:rsidP="00FA70D3">
      <w:pPr>
        <w:suppressAutoHyphens/>
        <w:spacing w:line="120" w:lineRule="atLeast"/>
        <w:ind w:left="-851"/>
        <w:jc w:val="both"/>
        <w:rPr>
          <w:i/>
          <w:iCs/>
        </w:rPr>
      </w:pPr>
      <w:r w:rsidRPr="00B567EA">
        <w:t xml:space="preserve"> </w:t>
      </w:r>
      <w:r w:rsidR="00324B6A" w:rsidRPr="00B567EA">
        <w:rPr>
          <w:i/>
          <w:iCs/>
        </w:rPr>
        <w:t>(название основного документа, удостоверяющего личность)</w:t>
      </w:r>
    </w:p>
    <w:p w:rsidR="00324B6A" w:rsidRPr="00B567EA" w:rsidRDefault="00324B6A" w:rsidP="00FA70D3">
      <w:pPr>
        <w:suppressAutoHyphens/>
        <w:spacing w:line="120" w:lineRule="atLeast"/>
        <w:ind w:left="-851"/>
        <w:jc w:val="both"/>
        <w:rPr>
          <w:sz w:val="24"/>
          <w:szCs w:val="24"/>
        </w:rPr>
      </w:pPr>
      <w:r w:rsidRPr="00B567EA">
        <w:rPr>
          <w:sz w:val="24"/>
          <w:szCs w:val="24"/>
        </w:rPr>
        <w:t>серии ______ № ____________</w:t>
      </w:r>
      <w:r w:rsidR="002B76FC" w:rsidRPr="00B567EA">
        <w:rPr>
          <w:sz w:val="24"/>
          <w:szCs w:val="24"/>
        </w:rPr>
        <w:t>____</w:t>
      </w:r>
      <w:r w:rsidRPr="00B567EA">
        <w:rPr>
          <w:sz w:val="24"/>
          <w:szCs w:val="24"/>
        </w:rPr>
        <w:t>___, выданным _______ _________________ ________ года</w:t>
      </w:r>
    </w:p>
    <w:p w:rsidR="00324B6A" w:rsidRPr="00B567EA" w:rsidRDefault="007B61BE" w:rsidP="00FA70D3">
      <w:pPr>
        <w:suppressAutoHyphens/>
        <w:spacing w:line="120" w:lineRule="atLeast"/>
        <w:ind w:left="-851"/>
        <w:rPr>
          <w:i/>
          <w:iCs/>
        </w:rPr>
      </w:pPr>
      <w:r w:rsidRPr="00B567EA">
        <w:rPr>
          <w:i/>
          <w:iCs/>
        </w:rPr>
        <w:t xml:space="preserve"> </w:t>
      </w:r>
      <w:r w:rsidR="00FA70D3" w:rsidRPr="00B567EA">
        <w:rPr>
          <w:i/>
          <w:iCs/>
        </w:rPr>
        <w:t>(число)</w:t>
      </w:r>
      <w:r w:rsidRPr="00B567EA">
        <w:rPr>
          <w:i/>
          <w:iCs/>
        </w:rPr>
        <w:t xml:space="preserve"> </w:t>
      </w:r>
      <w:r w:rsidR="00324B6A" w:rsidRPr="00B567EA">
        <w:rPr>
          <w:i/>
          <w:iCs/>
        </w:rPr>
        <w:t>(месяц)</w:t>
      </w:r>
      <w:r w:rsidRPr="00B567EA">
        <w:rPr>
          <w:i/>
          <w:iCs/>
        </w:rPr>
        <w:t xml:space="preserve"> </w:t>
      </w:r>
      <w:r w:rsidR="008D010B" w:rsidRPr="00B567EA">
        <w:rPr>
          <w:i/>
          <w:iCs/>
        </w:rPr>
        <w:t xml:space="preserve">(год) </w:t>
      </w:r>
      <w:r w:rsidR="00324B6A" w:rsidRPr="00B567EA">
        <w:rPr>
          <w:sz w:val="24"/>
          <w:szCs w:val="24"/>
        </w:rPr>
        <w:t>__________________________________________________________</w:t>
      </w:r>
      <w:r w:rsidR="002B76FC" w:rsidRPr="00B567EA">
        <w:rPr>
          <w:sz w:val="24"/>
          <w:szCs w:val="24"/>
        </w:rPr>
        <w:t>_______</w:t>
      </w:r>
      <w:r w:rsidR="00324B6A" w:rsidRPr="00B567EA">
        <w:rPr>
          <w:sz w:val="24"/>
          <w:szCs w:val="24"/>
        </w:rPr>
        <w:t>___________________</w:t>
      </w:r>
    </w:p>
    <w:p w:rsidR="00324B6A" w:rsidRPr="00B567EA" w:rsidRDefault="00324B6A" w:rsidP="002B76FC">
      <w:pPr>
        <w:suppressAutoHyphens/>
        <w:spacing w:line="120" w:lineRule="atLeast"/>
        <w:ind w:left="-851"/>
        <w:jc w:val="center"/>
        <w:rPr>
          <w:i/>
          <w:iCs/>
        </w:rPr>
      </w:pPr>
      <w:r w:rsidRPr="00B567EA">
        <w:rPr>
          <w:i/>
          <w:iCs/>
        </w:rPr>
        <w:t>(орган, выдавший основной документ, удостоверяющий личность)</w:t>
      </w:r>
    </w:p>
    <w:p w:rsidR="00324B6A" w:rsidRPr="00B567EA" w:rsidRDefault="00324B6A" w:rsidP="00FA70D3">
      <w:pPr>
        <w:suppressAutoHyphens/>
        <w:spacing w:line="120" w:lineRule="atLeast"/>
        <w:ind w:left="-851"/>
        <w:jc w:val="both"/>
        <w:rPr>
          <w:sz w:val="24"/>
          <w:szCs w:val="24"/>
        </w:rPr>
      </w:pPr>
      <w:r w:rsidRPr="00B567EA">
        <w:rPr>
          <w:sz w:val="24"/>
          <w:szCs w:val="24"/>
        </w:rPr>
        <w:t>___________________________________________________________________________</w:t>
      </w:r>
      <w:r w:rsidR="002B76FC" w:rsidRPr="00B567EA">
        <w:rPr>
          <w:sz w:val="24"/>
          <w:szCs w:val="24"/>
        </w:rPr>
        <w:t>_______</w:t>
      </w:r>
      <w:r w:rsidRPr="00B567EA">
        <w:rPr>
          <w:sz w:val="24"/>
          <w:szCs w:val="24"/>
        </w:rPr>
        <w:t>__,</w:t>
      </w:r>
    </w:p>
    <w:p w:rsidR="00324B6A" w:rsidRPr="00B567EA" w:rsidRDefault="00324B6A" w:rsidP="00FA70D3">
      <w:pPr>
        <w:tabs>
          <w:tab w:val="left" w:pos="3580"/>
        </w:tabs>
        <w:autoSpaceDE w:val="0"/>
        <w:autoSpaceDN w:val="0"/>
        <w:adjustRightInd w:val="0"/>
        <w:snapToGrid w:val="0"/>
        <w:spacing w:line="120" w:lineRule="atLeast"/>
        <w:ind w:left="-851"/>
        <w:jc w:val="both"/>
        <w:rPr>
          <w:sz w:val="22"/>
          <w:szCs w:val="24"/>
        </w:rPr>
      </w:pPr>
      <w:r w:rsidRPr="00B567EA">
        <w:rPr>
          <w:sz w:val="22"/>
          <w:szCs w:val="24"/>
        </w:rPr>
        <w:t>даю согласие своей волей и в своём интересе на обработку в соответствии с Федеральным законом от 27.07.2006 № 152-ФЗ «О персональных данных» всех представленных мной персональных данных (далее – ПД): фамилия, имя, отчество (при наличии); дата (год, месяц и день) рождения; сведения о месте работы, должности; сведения об образовании (ученая степень; ученое звание); реквизиты основного документа, удостоверяющего личность; Государственному бюджетному нетиповому образовательному учреждению «Балтийский берег»</w:t>
      </w:r>
      <w:r w:rsidR="007B61BE" w:rsidRPr="00B567EA">
        <w:rPr>
          <w:sz w:val="22"/>
          <w:szCs w:val="24"/>
        </w:rPr>
        <w:t xml:space="preserve"> </w:t>
      </w:r>
      <w:r w:rsidRPr="00B567EA">
        <w:rPr>
          <w:sz w:val="22"/>
          <w:szCs w:val="24"/>
        </w:rPr>
        <w:t xml:space="preserve">(ОГРН 1037843064907/ ИНН 7825465497, место нахождения и адрес: 191119, г. Санкт-Петербург, улица Черняховского, дом 49, литера А) (далее – ГБНОУ «Балтийский берег»/Оператор), в форме обработки, сбора, записи, систематизации, накопления, хранения, уточнения (обновления, изменения), использования, обезличивания, блокирования, уничтожения, передачи (предоставления, доступа) как с применением автоматизированной обработки ПД, так и обработки без использования средств автоматизации Государственному бюджетному нетиповому образовательному учреждению «Академия талантов» Санкт-Петербурга (ИНН 7813604570 КПП 781301001 ОГРН 1147847438298, место нахождения и адрес местонахождения: 197022, г. Санкт-Петербург, набережная реки Малой Невки, дом 1, литера А) </w:t>
      </w:r>
      <w:r w:rsidRPr="00B567EA">
        <w:rPr>
          <w:color w:val="000000"/>
          <w:sz w:val="22"/>
          <w:szCs w:val="24"/>
          <w:shd w:val="clear" w:color="auto" w:fill="FFFFFF"/>
        </w:rPr>
        <w:t>для внесения сведений о педагоге, подготовившем победителя/призера в региональную систему учета детей, проявивших особые таланты. Перечень персональных данных, подлежащих передаче: фамилия, имя, отчество, полное наименование образовательной организации, контактный телефон, электронный адрес.</w:t>
      </w:r>
      <w:r w:rsidRPr="00B567EA">
        <w:rPr>
          <w:sz w:val="22"/>
          <w:szCs w:val="24"/>
        </w:rPr>
        <w:t xml:space="preserve"> </w:t>
      </w:r>
    </w:p>
    <w:p w:rsidR="00324B6A" w:rsidRPr="00B567EA" w:rsidRDefault="00324B6A" w:rsidP="00FA70D3">
      <w:pPr>
        <w:spacing w:line="120" w:lineRule="atLeast"/>
        <w:ind w:left="-851" w:firstLine="709"/>
        <w:jc w:val="both"/>
        <w:rPr>
          <w:sz w:val="22"/>
          <w:szCs w:val="24"/>
        </w:rPr>
      </w:pPr>
      <w:r w:rsidRPr="00B567EA">
        <w:rPr>
          <w:sz w:val="22"/>
          <w:szCs w:val="24"/>
        </w:rPr>
        <w:t xml:space="preserve">Подлинность представленных документов и достоверность изложенных данных подтверждаю. </w:t>
      </w:r>
    </w:p>
    <w:p w:rsidR="00324B6A" w:rsidRPr="00B567EA" w:rsidRDefault="00324B6A" w:rsidP="00FA70D3">
      <w:pPr>
        <w:spacing w:line="120" w:lineRule="atLeast"/>
        <w:ind w:left="-851" w:firstLine="709"/>
        <w:jc w:val="both"/>
        <w:rPr>
          <w:sz w:val="22"/>
          <w:szCs w:val="24"/>
        </w:rPr>
      </w:pPr>
      <w:r w:rsidRPr="00B567EA">
        <w:rPr>
          <w:sz w:val="22"/>
          <w:szCs w:val="24"/>
        </w:rPr>
        <w:t xml:space="preserve">Согласие «Об обработке персональных данных» действует со дня его предоставления до дня его отзыва, но не более 3 лет со дня его предоставления и хранения в архиве, в соответствии с требованиями действующего законодательства Российской Федерации и может быть отозвано путем личного обращения к Оператору или направления Оператору письменного обращения (в том числе в форме электронного документа, заверенного подписью) в порядке, установленном Федеральным законом от 27.07.2006 №152-ФЗ «О персональных данных». </w:t>
      </w:r>
    </w:p>
    <w:p w:rsidR="00324B6A" w:rsidRPr="00B567EA" w:rsidRDefault="00324B6A" w:rsidP="00FA70D3">
      <w:pPr>
        <w:ind w:left="-851" w:firstLine="709"/>
        <w:jc w:val="both"/>
        <w:rPr>
          <w:sz w:val="22"/>
          <w:szCs w:val="24"/>
          <w:shd w:val="clear" w:color="auto" w:fill="FFFFFF"/>
        </w:rPr>
      </w:pPr>
      <w:r w:rsidRPr="00B567EA">
        <w:rPr>
          <w:sz w:val="22"/>
          <w:szCs w:val="24"/>
        </w:rPr>
        <w:t>Согласие «Об обработке персональных данных» даётся в целях осуществления Операторами действий, направленных</w:t>
      </w:r>
      <w:r w:rsidR="008D010B" w:rsidRPr="00B567EA">
        <w:rPr>
          <w:sz w:val="22"/>
          <w:szCs w:val="24"/>
        </w:rPr>
        <w:t xml:space="preserve"> на обеспечение моего участия в(</w:t>
      </w:r>
      <w:r w:rsidRPr="00B567EA">
        <w:rPr>
          <w:sz w:val="22"/>
          <w:szCs w:val="24"/>
        </w:rPr>
        <w:t>________________________________________________________________________), осуществления Операторами действий, направленных с целью осуществления прав и соблюдения законных интересов Операторов.</w:t>
      </w:r>
    </w:p>
    <w:p w:rsidR="00FA70D3" w:rsidRPr="00B567EA" w:rsidRDefault="00324B6A" w:rsidP="002B76FC">
      <w:pPr>
        <w:suppressAutoHyphens/>
        <w:spacing w:line="276" w:lineRule="auto"/>
        <w:ind w:left="-851"/>
        <w:jc w:val="right"/>
        <w:rPr>
          <w:sz w:val="24"/>
          <w:szCs w:val="28"/>
        </w:rPr>
      </w:pPr>
      <w:r w:rsidRPr="00B567EA">
        <w:rPr>
          <w:sz w:val="24"/>
          <w:szCs w:val="28"/>
        </w:rPr>
        <w:t>___________________ (_________________________)</w:t>
      </w:r>
      <w:r w:rsidR="00FA70D3" w:rsidRPr="00B567EA">
        <w:rPr>
          <w:sz w:val="24"/>
          <w:szCs w:val="28"/>
        </w:rPr>
        <w:t xml:space="preserve"> </w:t>
      </w:r>
    </w:p>
    <w:p w:rsidR="00324B6A" w:rsidRPr="00B567EA" w:rsidRDefault="007B61BE" w:rsidP="002B76FC">
      <w:pPr>
        <w:suppressAutoHyphens/>
        <w:spacing w:line="276" w:lineRule="auto"/>
        <w:ind w:left="-851"/>
        <w:jc w:val="right"/>
        <w:rPr>
          <w:sz w:val="18"/>
        </w:rPr>
      </w:pPr>
      <w:r w:rsidRPr="00B567EA">
        <w:rPr>
          <w:sz w:val="18"/>
        </w:rPr>
        <w:t xml:space="preserve"> </w:t>
      </w:r>
      <w:r w:rsidR="00324B6A" w:rsidRPr="00B567EA">
        <w:rPr>
          <w:sz w:val="18"/>
        </w:rPr>
        <w:t>(личная подпись)</w:t>
      </w:r>
      <w:r w:rsidRPr="00B567EA">
        <w:rPr>
          <w:sz w:val="18"/>
        </w:rPr>
        <w:t xml:space="preserve"> </w:t>
      </w:r>
      <w:r w:rsidR="00324B6A" w:rsidRPr="00B567EA">
        <w:rPr>
          <w:sz w:val="18"/>
        </w:rPr>
        <w:t>(расшифровка личной подписи)</w:t>
      </w:r>
    </w:p>
    <w:p w:rsidR="00324B6A" w:rsidRPr="00B567EA" w:rsidRDefault="00324B6A" w:rsidP="002B76FC">
      <w:pPr>
        <w:suppressAutoHyphens/>
        <w:spacing w:line="276" w:lineRule="auto"/>
        <w:ind w:left="-851"/>
        <w:jc w:val="right"/>
        <w:rPr>
          <w:sz w:val="22"/>
          <w:szCs w:val="24"/>
        </w:rPr>
      </w:pPr>
      <w:r w:rsidRPr="00B567EA">
        <w:rPr>
          <w:sz w:val="24"/>
          <w:szCs w:val="28"/>
        </w:rPr>
        <w:t xml:space="preserve">_____ ___________ </w:t>
      </w:r>
      <w:r w:rsidRPr="00B567EA">
        <w:rPr>
          <w:sz w:val="22"/>
          <w:szCs w:val="24"/>
        </w:rPr>
        <w:t>______ года</w:t>
      </w:r>
    </w:p>
    <w:p w:rsidR="008148F9" w:rsidRPr="00B567EA" w:rsidRDefault="007B61BE" w:rsidP="002B76FC">
      <w:pPr>
        <w:suppressAutoHyphens/>
        <w:ind w:left="-851"/>
        <w:jc w:val="right"/>
        <w:rPr>
          <w:sz w:val="18"/>
        </w:rPr>
      </w:pPr>
      <w:r w:rsidRPr="00B567EA">
        <w:rPr>
          <w:sz w:val="18"/>
        </w:rPr>
        <w:t xml:space="preserve"> </w:t>
      </w:r>
      <w:r w:rsidR="00324B6A" w:rsidRPr="00B567EA">
        <w:rPr>
          <w:sz w:val="18"/>
        </w:rPr>
        <w:t>(число)</w:t>
      </w:r>
      <w:r w:rsidRPr="00B567EA">
        <w:rPr>
          <w:sz w:val="18"/>
        </w:rPr>
        <w:t xml:space="preserve"> </w:t>
      </w:r>
      <w:r w:rsidR="00324B6A" w:rsidRPr="00B567EA">
        <w:rPr>
          <w:sz w:val="18"/>
        </w:rPr>
        <w:t>(месяц)</w:t>
      </w:r>
      <w:r w:rsidRPr="00B567EA">
        <w:rPr>
          <w:sz w:val="18"/>
        </w:rPr>
        <w:t xml:space="preserve"> </w:t>
      </w:r>
      <w:r w:rsidR="00324B6A" w:rsidRPr="00B567EA">
        <w:rPr>
          <w:sz w:val="18"/>
        </w:rPr>
        <w:t>(год)</w:t>
      </w:r>
    </w:p>
    <w:p w:rsidR="008148F9" w:rsidRPr="00B567EA" w:rsidRDefault="008148F9" w:rsidP="002B76FC">
      <w:pPr>
        <w:pStyle w:val="10"/>
        <w:spacing w:before="71" w:line="242" w:lineRule="auto"/>
        <w:ind w:right="260" w:firstLine="1114"/>
        <w:jc w:val="right"/>
        <w:rPr>
          <w:color w:val="000000"/>
          <w:sz w:val="24"/>
          <w:szCs w:val="24"/>
        </w:rPr>
      </w:pPr>
      <w:r w:rsidRPr="00B567EA">
        <w:br w:type="page"/>
      </w:r>
      <w:r w:rsidRPr="00B567EA">
        <w:rPr>
          <w:color w:val="000000"/>
          <w:sz w:val="24"/>
          <w:szCs w:val="24"/>
        </w:rPr>
        <w:lastRenderedPageBreak/>
        <w:t xml:space="preserve">Приложение </w:t>
      </w:r>
      <w:r w:rsidR="002B76FC" w:rsidRPr="00B567EA">
        <w:rPr>
          <w:color w:val="000000"/>
          <w:sz w:val="24"/>
          <w:szCs w:val="24"/>
        </w:rPr>
        <w:t>5</w:t>
      </w:r>
      <w:r w:rsidRPr="00B567EA">
        <w:rPr>
          <w:color w:val="000000"/>
          <w:sz w:val="24"/>
          <w:szCs w:val="24"/>
        </w:rPr>
        <w:br/>
        <w:t xml:space="preserve"> к положению о Конкурсе</w:t>
      </w:r>
    </w:p>
    <w:p w:rsidR="008148F9" w:rsidRPr="00B567EA" w:rsidRDefault="008148F9" w:rsidP="008148F9">
      <w:pPr>
        <w:pStyle w:val="10"/>
        <w:ind w:right="261"/>
        <w:jc w:val="right"/>
        <w:rPr>
          <w:color w:val="000000"/>
          <w:sz w:val="24"/>
          <w:szCs w:val="24"/>
        </w:rPr>
      </w:pPr>
      <w:r w:rsidRPr="00B567EA">
        <w:rPr>
          <w:color w:val="000000"/>
          <w:sz w:val="24"/>
          <w:szCs w:val="24"/>
        </w:rPr>
        <w:t>«Азбука безопасности»</w:t>
      </w:r>
    </w:p>
    <w:p w:rsidR="008148F9" w:rsidRPr="00B567EA" w:rsidRDefault="008148F9" w:rsidP="008148F9">
      <w:pPr>
        <w:pStyle w:val="10"/>
        <w:spacing w:after="120"/>
        <w:rPr>
          <w:color w:val="000000"/>
          <w:sz w:val="26"/>
          <w:szCs w:val="26"/>
        </w:rPr>
      </w:pPr>
    </w:p>
    <w:p w:rsidR="008148F9" w:rsidRPr="00B567EA" w:rsidRDefault="008148F9" w:rsidP="008148F9">
      <w:pPr>
        <w:pStyle w:val="10"/>
        <w:spacing w:after="120"/>
        <w:rPr>
          <w:color w:val="000000"/>
          <w:sz w:val="26"/>
          <w:szCs w:val="26"/>
        </w:rPr>
      </w:pPr>
    </w:p>
    <w:p w:rsidR="008148F9" w:rsidRPr="00B567EA" w:rsidRDefault="008148F9" w:rsidP="008148F9">
      <w:pPr>
        <w:pStyle w:val="10"/>
        <w:spacing w:after="120"/>
        <w:rPr>
          <w:color w:val="000000"/>
          <w:sz w:val="26"/>
          <w:szCs w:val="26"/>
        </w:rPr>
      </w:pPr>
    </w:p>
    <w:p w:rsidR="008148F9" w:rsidRPr="00B567EA" w:rsidRDefault="008148F9" w:rsidP="008148F9">
      <w:pPr>
        <w:pStyle w:val="10"/>
        <w:spacing w:after="120"/>
        <w:rPr>
          <w:color w:val="000000"/>
          <w:sz w:val="26"/>
          <w:szCs w:val="26"/>
        </w:rPr>
      </w:pPr>
    </w:p>
    <w:p w:rsidR="008148F9" w:rsidRPr="00B567EA" w:rsidRDefault="008148F9" w:rsidP="008148F9">
      <w:pPr>
        <w:pStyle w:val="10"/>
        <w:spacing w:after="120"/>
        <w:rPr>
          <w:color w:val="000000"/>
          <w:sz w:val="26"/>
          <w:szCs w:val="26"/>
        </w:rPr>
      </w:pPr>
    </w:p>
    <w:p w:rsidR="008148F9" w:rsidRPr="00B567EA" w:rsidRDefault="008148F9" w:rsidP="008148F9">
      <w:pPr>
        <w:pStyle w:val="10"/>
        <w:spacing w:after="120"/>
        <w:rPr>
          <w:color w:val="000000"/>
          <w:sz w:val="26"/>
          <w:szCs w:val="26"/>
        </w:rPr>
      </w:pPr>
    </w:p>
    <w:p w:rsidR="008148F9" w:rsidRPr="00B567EA" w:rsidRDefault="008148F9" w:rsidP="008148F9">
      <w:pPr>
        <w:pStyle w:val="10"/>
        <w:spacing w:after="120"/>
        <w:rPr>
          <w:color w:val="000000"/>
          <w:sz w:val="26"/>
          <w:szCs w:val="26"/>
        </w:rPr>
      </w:pPr>
    </w:p>
    <w:p w:rsidR="008148F9" w:rsidRPr="00B567EA" w:rsidRDefault="008148F9" w:rsidP="008148F9">
      <w:pPr>
        <w:pStyle w:val="10"/>
        <w:spacing w:after="120"/>
        <w:rPr>
          <w:color w:val="000000"/>
          <w:sz w:val="26"/>
          <w:szCs w:val="26"/>
        </w:rPr>
      </w:pPr>
    </w:p>
    <w:p w:rsidR="008148F9" w:rsidRPr="00B567EA" w:rsidRDefault="008148F9" w:rsidP="008148F9">
      <w:pPr>
        <w:pStyle w:val="10"/>
        <w:spacing w:after="120"/>
        <w:rPr>
          <w:color w:val="000000"/>
          <w:sz w:val="26"/>
          <w:szCs w:val="26"/>
        </w:rPr>
      </w:pPr>
    </w:p>
    <w:p w:rsidR="008148F9" w:rsidRPr="00B567EA" w:rsidRDefault="008148F9" w:rsidP="008148F9">
      <w:pPr>
        <w:pStyle w:val="10"/>
        <w:spacing w:after="120"/>
        <w:rPr>
          <w:color w:val="000000"/>
          <w:sz w:val="26"/>
          <w:szCs w:val="26"/>
        </w:rPr>
      </w:pPr>
    </w:p>
    <w:p w:rsidR="008148F9" w:rsidRPr="00B567EA" w:rsidRDefault="008148F9" w:rsidP="008148F9">
      <w:pPr>
        <w:pStyle w:val="10"/>
        <w:spacing w:after="120"/>
        <w:rPr>
          <w:color w:val="000000"/>
          <w:sz w:val="26"/>
          <w:szCs w:val="26"/>
        </w:rPr>
      </w:pPr>
    </w:p>
    <w:p w:rsidR="008148F9" w:rsidRPr="00B567EA" w:rsidRDefault="008148F9" w:rsidP="008148F9">
      <w:pPr>
        <w:pStyle w:val="10"/>
        <w:spacing w:after="120"/>
        <w:rPr>
          <w:color w:val="000000"/>
          <w:sz w:val="26"/>
          <w:szCs w:val="26"/>
        </w:rPr>
      </w:pPr>
    </w:p>
    <w:p w:rsidR="008148F9" w:rsidRPr="00B567EA" w:rsidRDefault="008148F9" w:rsidP="008148F9">
      <w:pPr>
        <w:pStyle w:val="10"/>
        <w:spacing w:after="120"/>
        <w:rPr>
          <w:color w:val="000000"/>
          <w:sz w:val="26"/>
          <w:szCs w:val="26"/>
        </w:rPr>
      </w:pPr>
    </w:p>
    <w:p w:rsidR="008148F9" w:rsidRPr="00B567EA" w:rsidRDefault="008148F9" w:rsidP="008148F9">
      <w:pPr>
        <w:pStyle w:val="10"/>
        <w:spacing w:after="120"/>
        <w:rPr>
          <w:color w:val="000000"/>
          <w:sz w:val="26"/>
          <w:szCs w:val="26"/>
        </w:rPr>
      </w:pPr>
    </w:p>
    <w:p w:rsidR="008148F9" w:rsidRPr="00B567EA" w:rsidRDefault="008148F9" w:rsidP="008148F9">
      <w:pPr>
        <w:pStyle w:val="10"/>
        <w:spacing w:after="120"/>
        <w:rPr>
          <w:color w:val="000000"/>
          <w:sz w:val="26"/>
          <w:szCs w:val="26"/>
        </w:rPr>
      </w:pPr>
    </w:p>
    <w:p w:rsidR="008148F9" w:rsidRPr="00B567EA" w:rsidRDefault="008148F9" w:rsidP="008148F9">
      <w:pPr>
        <w:pStyle w:val="10"/>
        <w:spacing w:before="10" w:after="120"/>
        <w:rPr>
          <w:color w:val="000000"/>
          <w:sz w:val="30"/>
          <w:szCs w:val="30"/>
        </w:rPr>
      </w:pPr>
    </w:p>
    <w:p w:rsidR="008148F9" w:rsidRPr="00B567EA" w:rsidRDefault="008148F9" w:rsidP="008148F9">
      <w:pPr>
        <w:pStyle w:val="10"/>
        <w:ind w:left="944" w:hanging="1370"/>
        <w:jc w:val="center"/>
        <w:rPr>
          <w:color w:val="000000"/>
          <w:sz w:val="32"/>
          <w:szCs w:val="32"/>
        </w:rPr>
      </w:pPr>
      <w:r w:rsidRPr="00B567EA">
        <w:rPr>
          <w:b/>
          <w:bCs/>
          <w:color w:val="000000"/>
          <w:sz w:val="32"/>
          <w:szCs w:val="32"/>
        </w:rPr>
        <w:t>Темы Конкурса</w:t>
      </w:r>
    </w:p>
    <w:p w:rsidR="008148F9" w:rsidRPr="00B567EA" w:rsidRDefault="008148F9" w:rsidP="008148F9">
      <w:pPr>
        <w:pStyle w:val="10"/>
        <w:ind w:left="812" w:hanging="1370"/>
        <w:jc w:val="center"/>
        <w:rPr>
          <w:color w:val="000000"/>
          <w:sz w:val="32"/>
          <w:szCs w:val="32"/>
        </w:rPr>
      </w:pPr>
      <w:r w:rsidRPr="00B567EA">
        <w:rPr>
          <w:color w:val="000000"/>
          <w:sz w:val="32"/>
          <w:szCs w:val="32"/>
        </w:rPr>
        <w:t>Регионального детского творческого конкурса</w:t>
      </w:r>
    </w:p>
    <w:p w:rsidR="008148F9" w:rsidRPr="00B567EA" w:rsidRDefault="008148F9" w:rsidP="008148F9">
      <w:pPr>
        <w:pStyle w:val="10"/>
        <w:spacing w:before="2"/>
        <w:ind w:left="630" w:hanging="1370"/>
        <w:jc w:val="center"/>
        <w:rPr>
          <w:color w:val="000000"/>
          <w:sz w:val="32"/>
          <w:szCs w:val="32"/>
        </w:rPr>
      </w:pPr>
      <w:r w:rsidRPr="00B567EA">
        <w:rPr>
          <w:color w:val="000000"/>
          <w:sz w:val="32"/>
          <w:szCs w:val="32"/>
        </w:rPr>
        <w:t>«Азбука безопасности»</w:t>
      </w:r>
    </w:p>
    <w:p w:rsidR="008148F9" w:rsidRPr="00B567EA" w:rsidRDefault="008148F9" w:rsidP="008148F9">
      <w:pPr>
        <w:pStyle w:val="10"/>
        <w:spacing w:before="2"/>
        <w:ind w:left="630" w:hanging="1370"/>
        <w:jc w:val="center"/>
        <w:rPr>
          <w:color w:val="000000"/>
          <w:sz w:val="32"/>
          <w:szCs w:val="32"/>
        </w:rPr>
      </w:pPr>
      <w:r w:rsidRPr="00B567EA">
        <w:rPr>
          <w:color w:val="000000"/>
          <w:sz w:val="32"/>
          <w:szCs w:val="32"/>
        </w:rPr>
        <w:t>среди обучающихся образовательных учреждений Санкт-Петербурга</w:t>
      </w:r>
    </w:p>
    <w:p w:rsidR="008148F9" w:rsidRPr="00B567EA" w:rsidRDefault="008148F9" w:rsidP="008148F9">
      <w:pPr>
        <w:pStyle w:val="10"/>
        <w:spacing w:before="2"/>
        <w:ind w:left="630" w:hanging="1370"/>
        <w:jc w:val="center"/>
        <w:rPr>
          <w:color w:val="000000"/>
          <w:sz w:val="32"/>
          <w:szCs w:val="32"/>
        </w:rPr>
        <w:sectPr w:rsidR="008148F9" w:rsidRPr="00B567EA" w:rsidSect="008E3C28">
          <w:pgSz w:w="11910" w:h="16840"/>
          <w:pgMar w:top="851" w:right="851" w:bottom="851" w:left="1701" w:header="0" w:footer="992" w:gutter="0"/>
          <w:pgNumType w:start="11"/>
          <w:cols w:space="720"/>
        </w:sectPr>
      </w:pPr>
    </w:p>
    <w:p w:rsidR="008148F9" w:rsidRPr="00B567EA" w:rsidRDefault="008148F9" w:rsidP="008148F9">
      <w:pPr>
        <w:pStyle w:val="10"/>
        <w:widowControl w:val="0"/>
        <w:numPr>
          <w:ilvl w:val="0"/>
          <w:numId w:val="13"/>
        </w:numPr>
        <w:tabs>
          <w:tab w:val="left" w:pos="1363"/>
        </w:tabs>
        <w:rPr>
          <w:color w:val="000000"/>
        </w:rPr>
      </w:pPr>
      <w:r w:rsidRPr="00B567EA">
        <w:rPr>
          <w:b/>
          <w:bCs/>
          <w:color w:val="000000"/>
          <w:sz w:val="28"/>
          <w:szCs w:val="28"/>
          <w:u w:val="single"/>
        </w:rPr>
        <w:lastRenderedPageBreak/>
        <w:t>По направлению ПОЖАРНАЯ БЕЗОПАСНОСТЬ:</w:t>
      </w:r>
    </w:p>
    <w:p w:rsidR="008148F9" w:rsidRPr="00B567EA" w:rsidRDefault="00552F4B" w:rsidP="008148F9">
      <w:pPr>
        <w:pStyle w:val="10"/>
        <w:widowControl w:val="0"/>
        <w:numPr>
          <w:ilvl w:val="1"/>
          <w:numId w:val="13"/>
        </w:numPr>
        <w:tabs>
          <w:tab w:val="left" w:pos="1945"/>
        </w:tabs>
        <w:spacing w:line="100" w:lineRule="atLeast"/>
        <w:rPr>
          <w:color w:val="000000"/>
        </w:rPr>
      </w:pPr>
      <w:r>
        <w:rPr>
          <w:color w:val="000000"/>
          <w:sz w:val="26"/>
          <w:szCs w:val="26"/>
        </w:rPr>
        <w:t>«</w:t>
      </w:r>
      <w:r w:rsidR="008148F9" w:rsidRPr="00B567EA">
        <w:rPr>
          <w:color w:val="000000"/>
          <w:sz w:val="26"/>
          <w:szCs w:val="26"/>
        </w:rPr>
        <w:t>Безопасность в каждом доме</w:t>
      </w:r>
      <w:r>
        <w:rPr>
          <w:color w:val="000000"/>
          <w:sz w:val="26"/>
          <w:szCs w:val="26"/>
        </w:rPr>
        <w:t>»</w:t>
      </w:r>
      <w:r w:rsidR="008148F9" w:rsidRPr="00B567EA">
        <w:rPr>
          <w:color w:val="000000"/>
          <w:sz w:val="26"/>
          <w:szCs w:val="26"/>
        </w:rPr>
        <w:t>;</w:t>
      </w:r>
    </w:p>
    <w:p w:rsidR="008148F9" w:rsidRPr="00B567EA" w:rsidRDefault="008148F9" w:rsidP="008148F9">
      <w:pPr>
        <w:pStyle w:val="10"/>
        <w:widowControl w:val="0"/>
        <w:numPr>
          <w:ilvl w:val="1"/>
          <w:numId w:val="13"/>
        </w:numPr>
        <w:tabs>
          <w:tab w:val="left" w:pos="1945"/>
        </w:tabs>
        <w:spacing w:line="100" w:lineRule="atLeast"/>
        <w:rPr>
          <w:color w:val="000000"/>
        </w:rPr>
      </w:pPr>
      <w:r w:rsidRPr="00B567EA">
        <w:rPr>
          <w:color w:val="000000"/>
          <w:sz w:val="26"/>
          <w:szCs w:val="26"/>
        </w:rPr>
        <w:t>«Огонь – друг или враг?»;</w:t>
      </w:r>
    </w:p>
    <w:p w:rsidR="008148F9" w:rsidRPr="00B567EA" w:rsidRDefault="008148F9" w:rsidP="00552F4B">
      <w:pPr>
        <w:pStyle w:val="10"/>
        <w:widowControl w:val="0"/>
        <w:numPr>
          <w:ilvl w:val="1"/>
          <w:numId w:val="13"/>
        </w:numPr>
        <w:tabs>
          <w:tab w:val="left" w:pos="2127"/>
        </w:tabs>
        <w:spacing w:line="100" w:lineRule="atLeast"/>
        <w:ind w:left="1134" w:hanging="155"/>
        <w:rPr>
          <w:color w:val="000000"/>
        </w:rPr>
      </w:pPr>
      <w:r w:rsidRPr="00B567EA">
        <w:rPr>
          <w:color w:val="000000"/>
          <w:sz w:val="26"/>
          <w:szCs w:val="26"/>
        </w:rPr>
        <w:t>«ДЮП – вчера, сегодня, завтра!»;</w:t>
      </w:r>
    </w:p>
    <w:p w:rsidR="008148F9" w:rsidRPr="00B567EA" w:rsidRDefault="008148F9" w:rsidP="00552F4B">
      <w:pPr>
        <w:pStyle w:val="10"/>
        <w:widowControl w:val="0"/>
        <w:numPr>
          <w:ilvl w:val="1"/>
          <w:numId w:val="13"/>
        </w:numPr>
        <w:tabs>
          <w:tab w:val="left" w:pos="2127"/>
        </w:tabs>
        <w:spacing w:line="100" w:lineRule="atLeast"/>
        <w:ind w:left="1134" w:hanging="155"/>
        <w:rPr>
          <w:color w:val="000000"/>
        </w:rPr>
      </w:pPr>
      <w:r w:rsidRPr="00B567EA">
        <w:rPr>
          <w:color w:val="000000"/>
          <w:sz w:val="26"/>
          <w:szCs w:val="26"/>
        </w:rPr>
        <w:t>«Предупреждение пожаров от шалости детей с огнем»;</w:t>
      </w:r>
    </w:p>
    <w:p w:rsidR="008148F9" w:rsidRPr="00552F4B" w:rsidRDefault="008148F9" w:rsidP="00552F4B">
      <w:pPr>
        <w:pStyle w:val="10"/>
        <w:widowControl w:val="0"/>
        <w:numPr>
          <w:ilvl w:val="1"/>
          <w:numId w:val="13"/>
        </w:numPr>
        <w:tabs>
          <w:tab w:val="left" w:pos="1945"/>
        </w:tabs>
        <w:spacing w:line="100" w:lineRule="atLeast"/>
        <w:rPr>
          <w:color w:val="000000"/>
        </w:rPr>
      </w:pPr>
      <w:r w:rsidRPr="00B567EA">
        <w:rPr>
          <w:color w:val="000000"/>
          <w:sz w:val="26"/>
          <w:szCs w:val="26"/>
        </w:rPr>
        <w:t>«Пожарные – герои нашего времени»;</w:t>
      </w:r>
    </w:p>
    <w:p w:rsidR="008148F9" w:rsidRPr="00B567EA" w:rsidRDefault="008148F9" w:rsidP="008148F9">
      <w:pPr>
        <w:pStyle w:val="10"/>
        <w:widowControl w:val="0"/>
        <w:numPr>
          <w:ilvl w:val="1"/>
          <w:numId w:val="13"/>
        </w:numPr>
        <w:tabs>
          <w:tab w:val="left" w:pos="2002"/>
        </w:tabs>
        <w:spacing w:line="100" w:lineRule="atLeast"/>
        <w:ind w:right="263"/>
        <w:jc w:val="both"/>
        <w:rPr>
          <w:color w:val="000000"/>
        </w:rPr>
      </w:pPr>
      <w:r w:rsidRPr="00B567EA">
        <w:rPr>
          <w:color w:val="000000"/>
          <w:sz w:val="26"/>
          <w:szCs w:val="26"/>
        </w:rPr>
        <w:t>«Будь готов к любому вызову» (Профилактика возникновения пожаров и пожароопасных ситуаций при обращении детей и подростков с огнем);</w:t>
      </w:r>
    </w:p>
    <w:p w:rsidR="00552F4B" w:rsidRPr="00552F4B" w:rsidRDefault="008148F9" w:rsidP="00872587">
      <w:pPr>
        <w:pStyle w:val="10"/>
        <w:widowControl w:val="0"/>
        <w:numPr>
          <w:ilvl w:val="1"/>
          <w:numId w:val="13"/>
        </w:numPr>
        <w:tabs>
          <w:tab w:val="left" w:pos="2065"/>
        </w:tabs>
        <w:spacing w:line="100" w:lineRule="atLeast"/>
        <w:ind w:right="273"/>
        <w:jc w:val="both"/>
        <w:rPr>
          <w:color w:val="000000"/>
        </w:rPr>
      </w:pPr>
      <w:r w:rsidRPr="00552F4B">
        <w:rPr>
          <w:color w:val="000000"/>
          <w:sz w:val="26"/>
          <w:szCs w:val="26"/>
        </w:rPr>
        <w:t>«Действия в условиях пожаров и чрезвычайных ситуаций, оказание помощи пострадавшим»;</w:t>
      </w:r>
    </w:p>
    <w:p w:rsidR="00435E4A" w:rsidRDefault="008148F9" w:rsidP="00435E4A">
      <w:pPr>
        <w:pStyle w:val="10"/>
        <w:widowControl w:val="0"/>
        <w:numPr>
          <w:ilvl w:val="1"/>
          <w:numId w:val="13"/>
        </w:numPr>
        <w:tabs>
          <w:tab w:val="left" w:pos="2065"/>
        </w:tabs>
        <w:spacing w:line="100" w:lineRule="atLeast"/>
        <w:ind w:right="273"/>
        <w:jc w:val="both"/>
        <w:rPr>
          <w:color w:val="000000"/>
        </w:rPr>
      </w:pPr>
      <w:r w:rsidRPr="00552F4B">
        <w:rPr>
          <w:color w:val="000000"/>
          <w:sz w:val="26"/>
          <w:szCs w:val="26"/>
        </w:rPr>
        <w:t>«Спасение жизней – наша главная задача» (Социально-профессиональный портрет пожарных, спасателей, работников ВДПО, членов дружин юных пожарных);</w:t>
      </w:r>
    </w:p>
    <w:p w:rsidR="00435E4A" w:rsidRPr="00435E4A" w:rsidRDefault="008148F9" w:rsidP="00435E4A">
      <w:pPr>
        <w:pStyle w:val="10"/>
        <w:widowControl w:val="0"/>
        <w:numPr>
          <w:ilvl w:val="1"/>
          <w:numId w:val="13"/>
        </w:numPr>
        <w:tabs>
          <w:tab w:val="left" w:pos="2065"/>
        </w:tabs>
        <w:spacing w:line="100" w:lineRule="atLeast"/>
        <w:ind w:left="1134" w:right="273" w:hanging="155"/>
        <w:jc w:val="both"/>
        <w:rPr>
          <w:color w:val="000000"/>
        </w:rPr>
      </w:pPr>
      <w:r w:rsidRPr="00435E4A">
        <w:rPr>
          <w:color w:val="000000"/>
          <w:sz w:val="26"/>
          <w:szCs w:val="26"/>
        </w:rPr>
        <w:t>«Пожар как чрезвычайная ситуация» (пожары в быту, на производстве, лесные пожары, на сельскохозяйственных объектах и объектах транспортной инфраструктуры и т.д.);</w:t>
      </w:r>
    </w:p>
    <w:p w:rsidR="008148F9" w:rsidRPr="00435E4A" w:rsidRDefault="008148F9" w:rsidP="00435E4A">
      <w:pPr>
        <w:pStyle w:val="10"/>
        <w:widowControl w:val="0"/>
        <w:numPr>
          <w:ilvl w:val="1"/>
          <w:numId w:val="13"/>
        </w:numPr>
        <w:tabs>
          <w:tab w:val="left" w:pos="2065"/>
        </w:tabs>
        <w:spacing w:line="100" w:lineRule="atLeast"/>
        <w:ind w:left="1134" w:right="273" w:hanging="155"/>
        <w:jc w:val="both"/>
        <w:rPr>
          <w:color w:val="000000"/>
        </w:rPr>
      </w:pPr>
      <w:r w:rsidRPr="00435E4A">
        <w:rPr>
          <w:color w:val="000000"/>
          <w:sz w:val="26"/>
          <w:szCs w:val="26"/>
        </w:rPr>
        <w:t>«История ВДПО г. Санкт-Петербурга»;</w:t>
      </w:r>
    </w:p>
    <w:p w:rsidR="008148F9" w:rsidRPr="00B567EA" w:rsidRDefault="008148F9" w:rsidP="00435E4A">
      <w:pPr>
        <w:pStyle w:val="10"/>
        <w:widowControl w:val="0"/>
        <w:numPr>
          <w:ilvl w:val="1"/>
          <w:numId w:val="13"/>
        </w:numPr>
        <w:tabs>
          <w:tab w:val="left" w:pos="1945"/>
        </w:tabs>
        <w:spacing w:line="100" w:lineRule="atLeast"/>
        <w:ind w:left="1134" w:hanging="155"/>
        <w:jc w:val="both"/>
        <w:rPr>
          <w:color w:val="000000"/>
        </w:rPr>
      </w:pPr>
      <w:r w:rsidRPr="00B567EA">
        <w:rPr>
          <w:color w:val="000000"/>
          <w:sz w:val="26"/>
          <w:szCs w:val="26"/>
        </w:rPr>
        <w:t>«Пожарно-спасательный спорт: история, значение и развитие»;</w:t>
      </w:r>
    </w:p>
    <w:p w:rsidR="008148F9" w:rsidRPr="00B567EA" w:rsidRDefault="008148F9" w:rsidP="008148F9">
      <w:pPr>
        <w:pStyle w:val="10"/>
        <w:widowControl w:val="0"/>
        <w:numPr>
          <w:ilvl w:val="1"/>
          <w:numId w:val="13"/>
        </w:numPr>
        <w:tabs>
          <w:tab w:val="left" w:pos="2261"/>
        </w:tabs>
        <w:spacing w:line="100" w:lineRule="atLeast"/>
        <w:ind w:right="267"/>
        <w:jc w:val="both"/>
        <w:rPr>
          <w:color w:val="000000"/>
        </w:rPr>
      </w:pPr>
      <w:r w:rsidRPr="00B567EA">
        <w:rPr>
          <w:color w:val="000000"/>
          <w:sz w:val="26"/>
          <w:szCs w:val="26"/>
        </w:rPr>
        <w:t>«Пожарная безопасность в современном мире» (Современные средства обеспечения пожарной безопасности, модернизация и обновление);</w:t>
      </w:r>
    </w:p>
    <w:p w:rsidR="008148F9" w:rsidRPr="00B567EA" w:rsidRDefault="008148F9" w:rsidP="008148F9">
      <w:pPr>
        <w:pStyle w:val="10"/>
        <w:widowControl w:val="0"/>
        <w:numPr>
          <w:ilvl w:val="1"/>
          <w:numId w:val="13"/>
        </w:numPr>
        <w:tabs>
          <w:tab w:val="left" w:pos="2089"/>
        </w:tabs>
        <w:spacing w:line="100" w:lineRule="atLeast"/>
        <w:ind w:right="270"/>
        <w:jc w:val="both"/>
        <w:rPr>
          <w:color w:val="000000"/>
        </w:rPr>
      </w:pPr>
      <w:r w:rsidRPr="00B567EA">
        <w:rPr>
          <w:color w:val="000000"/>
          <w:sz w:val="26"/>
          <w:szCs w:val="26"/>
        </w:rPr>
        <w:t xml:space="preserve"> «Пожарная безопасность: знания спасают жизни» (Правила пожарной безопасности и предупреждение возникновения пожаров и пожароопасных ситуаций);</w:t>
      </w:r>
    </w:p>
    <w:p w:rsidR="008148F9" w:rsidRDefault="008148F9" w:rsidP="008148F9">
      <w:pPr>
        <w:pStyle w:val="10"/>
        <w:widowControl w:val="0"/>
        <w:numPr>
          <w:ilvl w:val="1"/>
          <w:numId w:val="13"/>
        </w:numPr>
        <w:tabs>
          <w:tab w:val="left" w:pos="2089"/>
        </w:tabs>
        <w:spacing w:line="100" w:lineRule="atLeast"/>
        <w:ind w:right="270" w:firstLine="710"/>
        <w:jc w:val="both"/>
        <w:rPr>
          <w:color w:val="000000"/>
          <w:sz w:val="26"/>
          <w:szCs w:val="26"/>
        </w:rPr>
      </w:pPr>
      <w:r w:rsidRPr="00B567EA">
        <w:rPr>
          <w:color w:val="000000"/>
          <w:sz w:val="26"/>
          <w:szCs w:val="26"/>
        </w:rPr>
        <w:t>«Огонь искусства: безопасность в творчестве»</w:t>
      </w:r>
    </w:p>
    <w:p w:rsidR="00435E4A" w:rsidRPr="00B567EA" w:rsidRDefault="00435E4A" w:rsidP="008148F9">
      <w:pPr>
        <w:pStyle w:val="10"/>
        <w:widowControl w:val="0"/>
        <w:numPr>
          <w:ilvl w:val="1"/>
          <w:numId w:val="13"/>
        </w:numPr>
        <w:tabs>
          <w:tab w:val="left" w:pos="2089"/>
        </w:tabs>
        <w:spacing w:line="100" w:lineRule="atLeast"/>
        <w:ind w:right="270" w:firstLine="710"/>
        <w:jc w:val="both"/>
        <w:rPr>
          <w:color w:val="000000"/>
          <w:sz w:val="26"/>
          <w:szCs w:val="26"/>
        </w:rPr>
      </w:pPr>
    </w:p>
    <w:p w:rsidR="008148F9" w:rsidRPr="00B567EA" w:rsidRDefault="008148F9" w:rsidP="008148F9">
      <w:pPr>
        <w:pStyle w:val="10"/>
        <w:widowControl w:val="0"/>
        <w:numPr>
          <w:ilvl w:val="0"/>
          <w:numId w:val="13"/>
        </w:numPr>
        <w:tabs>
          <w:tab w:val="left" w:pos="1363"/>
        </w:tabs>
        <w:spacing w:before="1"/>
        <w:ind w:hanging="284"/>
        <w:rPr>
          <w:color w:val="000000"/>
        </w:rPr>
      </w:pPr>
      <w:r w:rsidRPr="00B567EA">
        <w:rPr>
          <w:b/>
          <w:bCs/>
          <w:color w:val="000000"/>
          <w:sz w:val="28"/>
          <w:szCs w:val="28"/>
          <w:u w:val="single"/>
        </w:rPr>
        <w:t>По направлению БЕЗОПАСНОСТЬ ДОРОЖНОГО ДВИЖЕНИЯ:</w:t>
      </w:r>
    </w:p>
    <w:p w:rsidR="008148F9" w:rsidRPr="00B567EA" w:rsidRDefault="008148F9" w:rsidP="00552F4B">
      <w:pPr>
        <w:pStyle w:val="10"/>
        <w:tabs>
          <w:tab w:val="left" w:pos="3261"/>
        </w:tabs>
        <w:ind w:left="1790"/>
        <w:jc w:val="both"/>
        <w:rPr>
          <w:color w:val="000000"/>
          <w:sz w:val="26"/>
          <w:szCs w:val="26"/>
        </w:rPr>
      </w:pPr>
      <w:r w:rsidRPr="00B567EA">
        <w:rPr>
          <w:color w:val="000000"/>
          <w:sz w:val="26"/>
          <w:szCs w:val="26"/>
        </w:rPr>
        <w:t>- «</w:t>
      </w:r>
      <w:hyperlink r:id="rId15">
        <w:r w:rsidRPr="00B567EA">
          <w:rPr>
            <w:color w:val="000000"/>
            <w:sz w:val="26"/>
            <w:szCs w:val="26"/>
          </w:rPr>
          <w:t>Юид - это я! Юид - это мы! Юид - это лучшие дети страны!»;</w:t>
        </w:r>
      </w:hyperlink>
    </w:p>
    <w:p w:rsidR="008148F9" w:rsidRPr="00B567EA" w:rsidRDefault="008148F9" w:rsidP="00552F4B">
      <w:pPr>
        <w:pStyle w:val="10"/>
        <w:widowControl w:val="0"/>
        <w:numPr>
          <w:ilvl w:val="1"/>
          <w:numId w:val="13"/>
        </w:numPr>
        <w:tabs>
          <w:tab w:val="left" w:pos="1945"/>
          <w:tab w:val="left" w:pos="3261"/>
        </w:tabs>
        <w:ind w:left="1944" w:hanging="155"/>
        <w:rPr>
          <w:color w:val="000000"/>
        </w:rPr>
      </w:pPr>
      <w:r w:rsidRPr="00B567EA">
        <w:rPr>
          <w:color w:val="000000"/>
          <w:sz w:val="26"/>
          <w:szCs w:val="26"/>
        </w:rPr>
        <w:t>«За безопасность на дорогах всей семьей»;</w:t>
      </w:r>
    </w:p>
    <w:p w:rsidR="008148F9" w:rsidRPr="00B567EA" w:rsidRDefault="008148F9" w:rsidP="00552F4B">
      <w:pPr>
        <w:pStyle w:val="10"/>
        <w:widowControl w:val="0"/>
        <w:numPr>
          <w:ilvl w:val="1"/>
          <w:numId w:val="13"/>
        </w:numPr>
        <w:tabs>
          <w:tab w:val="left" w:pos="1945"/>
          <w:tab w:val="left" w:pos="3261"/>
        </w:tabs>
        <w:ind w:left="1944" w:hanging="155"/>
        <w:rPr>
          <w:color w:val="000000"/>
        </w:rPr>
      </w:pPr>
      <w:r w:rsidRPr="00B567EA">
        <w:rPr>
          <w:color w:val="000000"/>
          <w:sz w:val="26"/>
          <w:szCs w:val="26"/>
        </w:rPr>
        <w:t>«Дорога без опасности»;</w:t>
      </w:r>
    </w:p>
    <w:p w:rsidR="008148F9" w:rsidRPr="00B567EA" w:rsidRDefault="008148F9" w:rsidP="00552F4B">
      <w:pPr>
        <w:pStyle w:val="10"/>
        <w:widowControl w:val="0"/>
        <w:numPr>
          <w:ilvl w:val="1"/>
          <w:numId w:val="13"/>
        </w:numPr>
        <w:tabs>
          <w:tab w:val="left" w:pos="1945"/>
          <w:tab w:val="left" w:pos="3261"/>
        </w:tabs>
        <w:ind w:left="1944" w:hanging="155"/>
        <w:rPr>
          <w:color w:val="000000"/>
        </w:rPr>
      </w:pPr>
      <w:r w:rsidRPr="00B567EA">
        <w:rPr>
          <w:color w:val="000000"/>
          <w:sz w:val="26"/>
          <w:szCs w:val="26"/>
        </w:rPr>
        <w:t>«Соб</w:t>
      </w:r>
      <w:r w:rsidR="00552F4B">
        <w:rPr>
          <w:color w:val="000000"/>
          <w:sz w:val="26"/>
          <w:szCs w:val="26"/>
        </w:rPr>
        <w:t>людайте ПДД, а иначе быть беде»</w:t>
      </w:r>
      <w:r w:rsidRPr="00B567EA">
        <w:rPr>
          <w:color w:val="000000"/>
          <w:sz w:val="26"/>
          <w:szCs w:val="26"/>
        </w:rPr>
        <w:t>;</w:t>
      </w:r>
    </w:p>
    <w:p w:rsidR="008148F9" w:rsidRPr="00B567EA" w:rsidRDefault="008148F9" w:rsidP="00552F4B">
      <w:pPr>
        <w:pStyle w:val="10"/>
        <w:widowControl w:val="0"/>
        <w:numPr>
          <w:ilvl w:val="1"/>
          <w:numId w:val="13"/>
        </w:numPr>
        <w:tabs>
          <w:tab w:val="left" w:pos="1945"/>
          <w:tab w:val="left" w:pos="3261"/>
        </w:tabs>
        <w:ind w:left="1944" w:hanging="155"/>
        <w:rPr>
          <w:color w:val="000000"/>
        </w:rPr>
      </w:pPr>
      <w:r w:rsidRPr="00B567EA">
        <w:rPr>
          <w:color w:val="000000"/>
          <w:sz w:val="26"/>
          <w:szCs w:val="26"/>
        </w:rPr>
        <w:t>«Знаки на дороге уважай – ПДД ты соблюдай!»;</w:t>
      </w:r>
    </w:p>
    <w:p w:rsidR="008148F9" w:rsidRPr="00B567EA" w:rsidRDefault="008148F9" w:rsidP="00552F4B">
      <w:pPr>
        <w:pStyle w:val="10"/>
        <w:widowControl w:val="0"/>
        <w:numPr>
          <w:ilvl w:val="1"/>
          <w:numId w:val="13"/>
        </w:numPr>
        <w:tabs>
          <w:tab w:val="left" w:pos="1945"/>
          <w:tab w:val="left" w:pos="3261"/>
        </w:tabs>
        <w:ind w:left="1944" w:hanging="155"/>
        <w:rPr>
          <w:color w:val="000000"/>
        </w:rPr>
      </w:pPr>
      <w:r w:rsidRPr="00B567EA">
        <w:rPr>
          <w:color w:val="000000"/>
          <w:sz w:val="26"/>
          <w:szCs w:val="26"/>
        </w:rPr>
        <w:t>«Знают точно все вокруг – светофор наш лучший друг!»;</w:t>
      </w:r>
    </w:p>
    <w:p w:rsidR="00A76A64" w:rsidRPr="00B567EA" w:rsidRDefault="008148F9" w:rsidP="00552F4B">
      <w:pPr>
        <w:pStyle w:val="10"/>
        <w:widowControl w:val="0"/>
        <w:numPr>
          <w:ilvl w:val="1"/>
          <w:numId w:val="13"/>
        </w:numPr>
        <w:tabs>
          <w:tab w:val="left" w:pos="1945"/>
          <w:tab w:val="left" w:pos="3261"/>
        </w:tabs>
        <w:suppressAutoHyphens/>
        <w:ind w:left="1944" w:hanging="155"/>
        <w:jc w:val="both"/>
        <w:rPr>
          <w:sz w:val="28"/>
          <w:szCs w:val="28"/>
        </w:rPr>
      </w:pPr>
      <w:r w:rsidRPr="00B567EA">
        <w:rPr>
          <w:color w:val="000000"/>
          <w:sz w:val="26"/>
          <w:szCs w:val="26"/>
        </w:rPr>
        <w:t>«Я – участник дорожного движения»;</w:t>
      </w:r>
    </w:p>
    <w:p w:rsidR="00552F4B" w:rsidRPr="00552F4B" w:rsidRDefault="008148F9" w:rsidP="00552F4B">
      <w:pPr>
        <w:pStyle w:val="10"/>
        <w:widowControl w:val="0"/>
        <w:numPr>
          <w:ilvl w:val="1"/>
          <w:numId w:val="13"/>
        </w:numPr>
        <w:tabs>
          <w:tab w:val="left" w:pos="1945"/>
          <w:tab w:val="left" w:pos="3261"/>
        </w:tabs>
        <w:suppressAutoHyphens/>
        <w:ind w:left="1944" w:hanging="155"/>
        <w:jc w:val="both"/>
        <w:rPr>
          <w:sz w:val="28"/>
          <w:szCs w:val="28"/>
        </w:rPr>
      </w:pPr>
      <w:r w:rsidRPr="00B567EA">
        <w:rPr>
          <w:color w:val="000000"/>
          <w:sz w:val="26"/>
          <w:szCs w:val="26"/>
        </w:rPr>
        <w:t>«СИМ – стиль и безопасность в движении»</w:t>
      </w:r>
      <w:r w:rsidR="00552F4B">
        <w:rPr>
          <w:color w:val="000000"/>
          <w:sz w:val="26"/>
          <w:szCs w:val="26"/>
        </w:rPr>
        <w:t>;</w:t>
      </w:r>
    </w:p>
    <w:p w:rsidR="00324B6A" w:rsidRPr="00B567EA" w:rsidRDefault="00552F4B" w:rsidP="00552F4B">
      <w:pPr>
        <w:pStyle w:val="10"/>
        <w:widowControl w:val="0"/>
        <w:numPr>
          <w:ilvl w:val="1"/>
          <w:numId w:val="13"/>
        </w:numPr>
        <w:tabs>
          <w:tab w:val="left" w:pos="1945"/>
          <w:tab w:val="left" w:pos="3261"/>
        </w:tabs>
        <w:suppressAutoHyphens/>
        <w:ind w:left="1944" w:hanging="155"/>
        <w:jc w:val="both"/>
        <w:rPr>
          <w:sz w:val="28"/>
          <w:szCs w:val="28"/>
        </w:rPr>
      </w:pPr>
      <w:r w:rsidRPr="00B567EA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Сотрудники Госавтоинспекции – стражи дорог»</w:t>
      </w:r>
      <w:r w:rsidR="008148F9" w:rsidRPr="00B567EA">
        <w:rPr>
          <w:color w:val="000000"/>
          <w:sz w:val="26"/>
          <w:szCs w:val="26"/>
        </w:rPr>
        <w:t>.</w:t>
      </w:r>
    </w:p>
    <w:p w:rsidR="00324B6A" w:rsidRPr="00B567EA" w:rsidRDefault="00552F4B" w:rsidP="00552F4B">
      <w:pPr>
        <w:pStyle w:val="10"/>
        <w:tabs>
          <w:tab w:val="left" w:pos="3261"/>
          <w:tab w:val="left" w:pos="8445"/>
        </w:tabs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324B6A" w:rsidRPr="00B567EA" w:rsidRDefault="00552F4B" w:rsidP="00552F4B">
      <w:pPr>
        <w:pStyle w:val="10"/>
        <w:tabs>
          <w:tab w:val="left" w:pos="3261"/>
          <w:tab w:val="left" w:pos="8445"/>
        </w:tabs>
        <w:ind w:left="709"/>
        <w:rPr>
          <w:color w:val="000000"/>
          <w:sz w:val="24"/>
          <w:szCs w:val="24"/>
        </w:rPr>
        <w:sectPr w:rsidR="00324B6A" w:rsidRPr="00B567EA">
          <w:pgSz w:w="11910" w:h="16840"/>
          <w:pgMar w:top="800" w:right="580" w:bottom="1240" w:left="620" w:header="0" w:footer="995" w:gutter="0"/>
          <w:cols w:space="720"/>
        </w:sectPr>
      </w:pPr>
      <w:r>
        <w:rPr>
          <w:color w:val="000000"/>
          <w:sz w:val="24"/>
          <w:szCs w:val="24"/>
        </w:rPr>
        <w:tab/>
      </w:r>
    </w:p>
    <w:p w:rsidR="00324B6A" w:rsidRPr="00B567EA" w:rsidRDefault="00324B6A" w:rsidP="001B72F7">
      <w:pPr>
        <w:pStyle w:val="10"/>
        <w:ind w:right="220"/>
        <w:jc w:val="right"/>
        <w:rPr>
          <w:color w:val="000000"/>
          <w:sz w:val="24"/>
          <w:szCs w:val="24"/>
        </w:rPr>
      </w:pPr>
      <w:r w:rsidRPr="00B567EA">
        <w:rPr>
          <w:color w:val="000000"/>
          <w:sz w:val="24"/>
          <w:szCs w:val="24"/>
        </w:rPr>
        <w:lastRenderedPageBreak/>
        <w:t xml:space="preserve">Приложение </w:t>
      </w:r>
      <w:r w:rsidR="002B76FC" w:rsidRPr="00B567EA">
        <w:rPr>
          <w:color w:val="000000"/>
          <w:sz w:val="24"/>
          <w:szCs w:val="24"/>
        </w:rPr>
        <w:t>6</w:t>
      </w:r>
    </w:p>
    <w:p w:rsidR="00324B6A" w:rsidRPr="00B567EA" w:rsidRDefault="00324B6A" w:rsidP="001B72F7">
      <w:pPr>
        <w:pStyle w:val="10"/>
        <w:spacing w:before="71" w:line="242" w:lineRule="auto"/>
        <w:ind w:left="507" w:right="220" w:firstLine="1114"/>
        <w:jc w:val="right"/>
        <w:rPr>
          <w:color w:val="000000"/>
          <w:sz w:val="24"/>
          <w:szCs w:val="24"/>
        </w:rPr>
      </w:pPr>
      <w:r w:rsidRPr="00B567EA">
        <w:rPr>
          <w:color w:val="000000"/>
          <w:sz w:val="24"/>
          <w:szCs w:val="24"/>
        </w:rPr>
        <w:t>к положению о Конкурсе</w:t>
      </w:r>
    </w:p>
    <w:p w:rsidR="00324B6A" w:rsidRPr="00B567EA" w:rsidRDefault="00324B6A" w:rsidP="001B72F7">
      <w:pPr>
        <w:pStyle w:val="10"/>
        <w:spacing w:before="71" w:line="242" w:lineRule="auto"/>
        <w:ind w:left="507" w:right="220" w:firstLine="1114"/>
        <w:jc w:val="right"/>
        <w:rPr>
          <w:color w:val="000000"/>
          <w:sz w:val="24"/>
          <w:szCs w:val="24"/>
        </w:rPr>
      </w:pPr>
      <w:r w:rsidRPr="00B567EA">
        <w:rPr>
          <w:color w:val="000000"/>
          <w:sz w:val="24"/>
          <w:szCs w:val="24"/>
        </w:rPr>
        <w:t>«Азбука безопасности»</w:t>
      </w:r>
    </w:p>
    <w:p w:rsidR="00324B6A" w:rsidRPr="00B567EA" w:rsidRDefault="00324B6A" w:rsidP="008917D2">
      <w:pPr>
        <w:pStyle w:val="10"/>
        <w:ind w:left="1425" w:right="1096"/>
        <w:jc w:val="center"/>
        <w:rPr>
          <w:b/>
          <w:bCs/>
          <w:color w:val="000000"/>
          <w:sz w:val="28"/>
          <w:szCs w:val="28"/>
        </w:rPr>
      </w:pPr>
      <w:r w:rsidRPr="00B567EA">
        <w:rPr>
          <w:b/>
          <w:bCs/>
          <w:color w:val="000000"/>
          <w:sz w:val="28"/>
          <w:szCs w:val="28"/>
        </w:rPr>
        <w:t>ЛИСТ ОЦЕНИВАНИЯ</w:t>
      </w:r>
    </w:p>
    <w:p w:rsidR="00324B6A" w:rsidRPr="00B567EA" w:rsidRDefault="00324B6A" w:rsidP="008917D2">
      <w:pPr>
        <w:pStyle w:val="10"/>
        <w:ind w:left="1425" w:right="1438"/>
        <w:jc w:val="center"/>
        <w:rPr>
          <w:color w:val="000000"/>
          <w:sz w:val="28"/>
          <w:szCs w:val="28"/>
        </w:rPr>
      </w:pPr>
      <w:r w:rsidRPr="00B567EA">
        <w:rPr>
          <w:color w:val="000000"/>
          <w:sz w:val="28"/>
          <w:szCs w:val="28"/>
        </w:rPr>
        <w:t xml:space="preserve">городского этапа детского творческого конкурса </w:t>
      </w:r>
      <w:r w:rsidRPr="00B567EA">
        <w:rPr>
          <w:b/>
          <w:bCs/>
          <w:color w:val="000000"/>
          <w:sz w:val="28"/>
          <w:szCs w:val="28"/>
        </w:rPr>
        <w:t>«Азбука безопасности»</w:t>
      </w:r>
    </w:p>
    <w:p w:rsidR="00B53C04" w:rsidRPr="00B567EA" w:rsidRDefault="00B53C04" w:rsidP="008917D2">
      <w:pPr>
        <w:pStyle w:val="10"/>
        <w:tabs>
          <w:tab w:val="left" w:pos="709"/>
          <w:tab w:val="left" w:pos="1134"/>
          <w:tab w:val="left" w:pos="1418"/>
        </w:tabs>
        <w:ind w:left="1425" w:right="1454"/>
        <w:jc w:val="center"/>
        <w:rPr>
          <w:b/>
          <w:bCs/>
          <w:color w:val="000000"/>
          <w:sz w:val="28"/>
          <w:szCs w:val="28"/>
        </w:rPr>
      </w:pPr>
      <w:r w:rsidRPr="00B567EA">
        <w:rPr>
          <w:b/>
          <w:bCs/>
          <w:color w:val="000000"/>
          <w:sz w:val="28"/>
          <w:szCs w:val="28"/>
        </w:rPr>
        <w:t xml:space="preserve">Соблюдение всех </w:t>
      </w:r>
      <w:r w:rsidR="008917D2" w:rsidRPr="00B567EA">
        <w:rPr>
          <w:b/>
          <w:bCs/>
          <w:color w:val="000000"/>
          <w:sz w:val="28"/>
          <w:szCs w:val="28"/>
        </w:rPr>
        <w:t>требований</w:t>
      </w:r>
      <w:r w:rsidRPr="00B567EA">
        <w:rPr>
          <w:b/>
          <w:bCs/>
          <w:color w:val="000000"/>
          <w:sz w:val="28"/>
          <w:szCs w:val="28"/>
        </w:rPr>
        <w:t xml:space="preserve"> – 5 баллов</w:t>
      </w:r>
      <w:r w:rsidR="008917D2" w:rsidRPr="00B567EA">
        <w:rPr>
          <w:b/>
          <w:bCs/>
          <w:color w:val="000000"/>
          <w:sz w:val="28"/>
          <w:szCs w:val="28"/>
        </w:rPr>
        <w:t xml:space="preserve"> за критерий.</w:t>
      </w:r>
      <w:r w:rsidRPr="00B567EA"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1531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1983"/>
        <w:gridCol w:w="2551"/>
        <w:gridCol w:w="2410"/>
        <w:gridCol w:w="2552"/>
        <w:gridCol w:w="2693"/>
        <w:gridCol w:w="2551"/>
      </w:tblGrid>
      <w:tr w:rsidR="00CA5474" w:rsidRPr="00B567EA" w:rsidTr="008E3C28">
        <w:trPr>
          <w:trHeight w:val="580"/>
        </w:trPr>
        <w:tc>
          <w:tcPr>
            <w:tcW w:w="570" w:type="dxa"/>
            <w:vAlign w:val="center"/>
          </w:tcPr>
          <w:p w:rsidR="00CA5474" w:rsidRPr="00B567EA" w:rsidRDefault="00CA5474" w:rsidP="008E3C28">
            <w:pPr>
              <w:pStyle w:val="10"/>
              <w:widowControl w:val="0"/>
              <w:ind w:left="157" w:right="155"/>
              <w:jc w:val="center"/>
              <w:rPr>
                <w:color w:val="000000"/>
                <w:sz w:val="28"/>
                <w:szCs w:val="28"/>
              </w:rPr>
            </w:pPr>
            <w:r w:rsidRPr="00B567E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83" w:type="dxa"/>
            <w:vAlign w:val="center"/>
          </w:tcPr>
          <w:p w:rsidR="00CA5474" w:rsidRPr="00B567EA" w:rsidRDefault="00CA5474" w:rsidP="008E3C28">
            <w:pPr>
              <w:pStyle w:val="10"/>
              <w:widowControl w:val="0"/>
              <w:ind w:hanging="3"/>
              <w:jc w:val="center"/>
              <w:rPr>
                <w:b/>
                <w:bCs/>
                <w:color w:val="000000"/>
              </w:rPr>
            </w:pPr>
            <w:r w:rsidRPr="00B567EA">
              <w:rPr>
                <w:b/>
                <w:bCs/>
                <w:color w:val="000000"/>
              </w:rPr>
              <w:t>Критерий</w:t>
            </w:r>
          </w:p>
        </w:tc>
        <w:tc>
          <w:tcPr>
            <w:tcW w:w="12757" w:type="dxa"/>
            <w:gridSpan w:val="5"/>
            <w:vAlign w:val="center"/>
          </w:tcPr>
          <w:p w:rsidR="00CA5474" w:rsidRPr="00B567EA" w:rsidRDefault="00CA5474" w:rsidP="008E3C28">
            <w:pPr>
              <w:pStyle w:val="10"/>
              <w:widowControl w:val="0"/>
              <w:ind w:left="1500" w:right="1489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Требования</w:t>
            </w:r>
          </w:p>
        </w:tc>
      </w:tr>
      <w:tr w:rsidR="00324B6A" w:rsidRPr="00B567EA" w:rsidTr="008E3C28">
        <w:trPr>
          <w:trHeight w:val="580"/>
        </w:trPr>
        <w:tc>
          <w:tcPr>
            <w:tcW w:w="570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ind w:left="157" w:right="155"/>
              <w:jc w:val="center"/>
              <w:rPr>
                <w:color w:val="000000"/>
                <w:sz w:val="28"/>
                <w:szCs w:val="28"/>
              </w:rPr>
            </w:pPr>
            <w:r w:rsidRPr="00B567E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983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ind w:hanging="3"/>
              <w:jc w:val="center"/>
              <w:rPr>
                <w:color w:val="000000"/>
              </w:rPr>
            </w:pPr>
            <w:r w:rsidRPr="00B567EA">
              <w:rPr>
                <w:b/>
                <w:bCs/>
                <w:color w:val="000000"/>
              </w:rPr>
              <w:t>Соответствие</w:t>
            </w:r>
          </w:p>
          <w:p w:rsidR="00324B6A" w:rsidRPr="00B567EA" w:rsidRDefault="00324B6A" w:rsidP="008E3C28">
            <w:pPr>
              <w:pStyle w:val="10"/>
              <w:widowControl w:val="0"/>
              <w:ind w:hanging="3"/>
              <w:jc w:val="center"/>
              <w:rPr>
                <w:color w:val="000000"/>
              </w:rPr>
            </w:pPr>
            <w:r w:rsidRPr="00B567EA">
              <w:rPr>
                <w:b/>
                <w:bCs/>
                <w:color w:val="000000"/>
              </w:rPr>
              <w:t>заявленной теме</w:t>
            </w:r>
          </w:p>
        </w:tc>
        <w:tc>
          <w:tcPr>
            <w:tcW w:w="12757" w:type="dxa"/>
            <w:gridSpan w:val="5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ind w:left="1500" w:right="1489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Если работа соответствует заявленной теме, ставится 5 баллов, иначе – 0 баллов</w:t>
            </w:r>
          </w:p>
        </w:tc>
      </w:tr>
      <w:tr w:rsidR="00324B6A" w:rsidRPr="00B567EA" w:rsidTr="008E3C28">
        <w:trPr>
          <w:trHeight w:val="1217"/>
        </w:trPr>
        <w:tc>
          <w:tcPr>
            <w:tcW w:w="570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ind w:left="157" w:right="155"/>
              <w:jc w:val="center"/>
              <w:rPr>
                <w:color w:val="000000"/>
                <w:sz w:val="28"/>
                <w:szCs w:val="28"/>
              </w:rPr>
            </w:pPr>
            <w:r w:rsidRPr="00B567EA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983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ind w:hanging="3"/>
              <w:jc w:val="center"/>
              <w:rPr>
                <w:color w:val="000000"/>
              </w:rPr>
            </w:pPr>
            <w:r w:rsidRPr="00B567EA">
              <w:rPr>
                <w:b/>
                <w:bCs/>
                <w:color w:val="000000"/>
              </w:rPr>
              <w:t>Практическое значение темы</w:t>
            </w:r>
          </w:p>
        </w:tc>
        <w:tc>
          <w:tcPr>
            <w:tcW w:w="2551" w:type="dxa"/>
            <w:vAlign w:val="center"/>
          </w:tcPr>
          <w:p w:rsidR="00324B6A" w:rsidRPr="00B567EA" w:rsidRDefault="000D5756" w:rsidP="008E3C28">
            <w:pPr>
              <w:pStyle w:val="10"/>
              <w:widowControl w:val="0"/>
              <w:ind w:firstLine="2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Соответствие актуальным правилам дорожного движения\пожарной безопасности</w:t>
            </w:r>
          </w:p>
        </w:tc>
        <w:tc>
          <w:tcPr>
            <w:tcW w:w="2410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 xml:space="preserve">Возможность дальнейшего использования материала в пропагандистской </w:t>
            </w:r>
            <w:r w:rsidR="000D5756" w:rsidRPr="00B567EA">
              <w:rPr>
                <w:color w:val="000000"/>
              </w:rPr>
              <w:t xml:space="preserve">и\или профилактической </w:t>
            </w:r>
            <w:r w:rsidRPr="00B567EA">
              <w:rPr>
                <w:color w:val="000000"/>
              </w:rPr>
              <w:t>деятельности</w:t>
            </w:r>
          </w:p>
        </w:tc>
        <w:tc>
          <w:tcPr>
            <w:tcW w:w="2552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Возможность дальнейшего использования материала в общекультурной деятельности</w:t>
            </w:r>
          </w:p>
        </w:tc>
        <w:tc>
          <w:tcPr>
            <w:tcW w:w="2693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Возможность дальнейшего использования материала в воспитательной деятельности</w:t>
            </w:r>
          </w:p>
        </w:tc>
        <w:tc>
          <w:tcPr>
            <w:tcW w:w="2551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Возможность распространить опыт и представлять город Санкт - Петербург в других регионах</w:t>
            </w:r>
          </w:p>
        </w:tc>
      </w:tr>
      <w:tr w:rsidR="00324B6A" w:rsidRPr="00B567EA" w:rsidTr="008E3C28">
        <w:trPr>
          <w:trHeight w:val="805"/>
        </w:trPr>
        <w:tc>
          <w:tcPr>
            <w:tcW w:w="570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ind w:left="157" w:right="155"/>
              <w:jc w:val="center"/>
              <w:rPr>
                <w:color w:val="000000"/>
                <w:sz w:val="28"/>
                <w:szCs w:val="28"/>
              </w:rPr>
            </w:pPr>
            <w:r w:rsidRPr="00B567EA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983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ind w:hanging="3"/>
              <w:jc w:val="center"/>
              <w:rPr>
                <w:color w:val="000000"/>
              </w:rPr>
            </w:pPr>
            <w:r w:rsidRPr="00B567EA">
              <w:rPr>
                <w:b/>
                <w:bCs/>
                <w:color w:val="000000"/>
              </w:rPr>
              <w:t>Мастерство и техника исполнения</w:t>
            </w:r>
          </w:p>
        </w:tc>
        <w:tc>
          <w:tcPr>
            <w:tcW w:w="2551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ind w:firstLine="2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Профессионализм</w:t>
            </w:r>
          </w:p>
        </w:tc>
        <w:tc>
          <w:tcPr>
            <w:tcW w:w="2410" w:type="dxa"/>
            <w:vAlign w:val="center"/>
          </w:tcPr>
          <w:p w:rsidR="00324B6A" w:rsidRPr="00B567EA" w:rsidRDefault="00CA5474" w:rsidP="008E3C28">
            <w:pPr>
              <w:pStyle w:val="10"/>
              <w:widowControl w:val="0"/>
              <w:ind w:left="181" w:right="179" w:firstLine="1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Знание материала</w:t>
            </w:r>
          </w:p>
        </w:tc>
        <w:tc>
          <w:tcPr>
            <w:tcW w:w="2552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Уверенность</w:t>
            </w:r>
          </w:p>
        </w:tc>
        <w:tc>
          <w:tcPr>
            <w:tcW w:w="2693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Раскованность</w:t>
            </w:r>
          </w:p>
        </w:tc>
        <w:tc>
          <w:tcPr>
            <w:tcW w:w="2551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jc w:val="center"/>
              <w:rPr>
                <w:color w:val="000000"/>
              </w:rPr>
            </w:pPr>
          </w:p>
        </w:tc>
      </w:tr>
      <w:tr w:rsidR="00BF5475" w:rsidRPr="00B567EA" w:rsidTr="008E3C28">
        <w:trPr>
          <w:trHeight w:val="786"/>
        </w:trPr>
        <w:tc>
          <w:tcPr>
            <w:tcW w:w="570" w:type="dxa"/>
            <w:vAlign w:val="center"/>
          </w:tcPr>
          <w:p w:rsidR="00BF5475" w:rsidRPr="00B567EA" w:rsidRDefault="00BF5475" w:rsidP="008E3C28">
            <w:pPr>
              <w:pStyle w:val="10"/>
              <w:widowControl w:val="0"/>
              <w:ind w:left="157" w:right="155"/>
              <w:jc w:val="center"/>
              <w:rPr>
                <w:color w:val="000000"/>
                <w:sz w:val="28"/>
                <w:szCs w:val="28"/>
              </w:rPr>
            </w:pPr>
            <w:r w:rsidRPr="00B567EA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1983" w:type="dxa"/>
            <w:vAlign w:val="center"/>
          </w:tcPr>
          <w:p w:rsidR="00BF5475" w:rsidRPr="00B567EA" w:rsidRDefault="00BF5475" w:rsidP="008E3C28">
            <w:pPr>
              <w:pStyle w:val="10"/>
              <w:widowControl w:val="0"/>
              <w:ind w:hanging="3"/>
              <w:jc w:val="center"/>
              <w:rPr>
                <w:b/>
                <w:bCs/>
                <w:color w:val="000000"/>
              </w:rPr>
            </w:pPr>
            <w:r w:rsidRPr="00B567EA">
              <w:rPr>
                <w:b/>
                <w:bCs/>
                <w:color w:val="000000"/>
              </w:rPr>
              <w:t>Новизна и оригинальность подачи материала</w:t>
            </w:r>
          </w:p>
        </w:tc>
        <w:tc>
          <w:tcPr>
            <w:tcW w:w="2551" w:type="dxa"/>
            <w:vAlign w:val="center"/>
          </w:tcPr>
          <w:p w:rsidR="00BF5475" w:rsidRPr="00B567EA" w:rsidRDefault="00BF5475" w:rsidP="008E3C28">
            <w:pPr>
              <w:pStyle w:val="10"/>
              <w:widowControl w:val="0"/>
              <w:ind w:firstLine="2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Новаторские решения,</w:t>
            </w:r>
          </w:p>
        </w:tc>
        <w:tc>
          <w:tcPr>
            <w:tcW w:w="2410" w:type="dxa"/>
            <w:vAlign w:val="center"/>
          </w:tcPr>
          <w:p w:rsidR="00BF5475" w:rsidRPr="00B567EA" w:rsidRDefault="00B53C04" w:rsidP="008E3C28">
            <w:pPr>
              <w:pStyle w:val="10"/>
              <w:widowControl w:val="0"/>
              <w:ind w:left="441" w:right="98" w:hanging="322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С</w:t>
            </w:r>
            <w:r w:rsidR="00BF5475" w:rsidRPr="00B567EA">
              <w:rPr>
                <w:color w:val="000000"/>
              </w:rPr>
              <w:t>амостоятельность идеи и подачи материала</w:t>
            </w:r>
          </w:p>
        </w:tc>
        <w:tc>
          <w:tcPr>
            <w:tcW w:w="2552" w:type="dxa"/>
            <w:vAlign w:val="center"/>
          </w:tcPr>
          <w:p w:rsidR="00BF5475" w:rsidRPr="00B567EA" w:rsidRDefault="00B53C04" w:rsidP="008E3C28">
            <w:pPr>
              <w:pStyle w:val="10"/>
              <w:widowControl w:val="0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Заимствование чужих наработок</w:t>
            </w:r>
          </w:p>
        </w:tc>
        <w:tc>
          <w:tcPr>
            <w:tcW w:w="2693" w:type="dxa"/>
            <w:vAlign w:val="center"/>
          </w:tcPr>
          <w:p w:rsidR="00BF5475" w:rsidRPr="00B567EA" w:rsidRDefault="00B53C04" w:rsidP="008E3C28">
            <w:pPr>
              <w:pStyle w:val="10"/>
              <w:widowControl w:val="0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Оригинальность подобранного материала</w:t>
            </w:r>
          </w:p>
        </w:tc>
        <w:tc>
          <w:tcPr>
            <w:tcW w:w="2551" w:type="dxa"/>
            <w:vAlign w:val="center"/>
          </w:tcPr>
          <w:p w:rsidR="00BF5475" w:rsidRPr="00B567EA" w:rsidRDefault="00BF5475" w:rsidP="008E3C28">
            <w:pPr>
              <w:pStyle w:val="10"/>
              <w:widowControl w:val="0"/>
              <w:jc w:val="center"/>
              <w:rPr>
                <w:color w:val="000000"/>
              </w:rPr>
            </w:pPr>
          </w:p>
        </w:tc>
      </w:tr>
      <w:tr w:rsidR="00324B6A" w:rsidRPr="00B567EA" w:rsidTr="008E3C28">
        <w:trPr>
          <w:trHeight w:val="932"/>
        </w:trPr>
        <w:tc>
          <w:tcPr>
            <w:tcW w:w="570" w:type="dxa"/>
            <w:vAlign w:val="center"/>
          </w:tcPr>
          <w:p w:rsidR="00324B6A" w:rsidRPr="00B567EA" w:rsidRDefault="00CA5474" w:rsidP="008E3C28">
            <w:pPr>
              <w:pStyle w:val="10"/>
              <w:widowControl w:val="0"/>
              <w:ind w:left="157" w:right="155"/>
              <w:jc w:val="center"/>
              <w:rPr>
                <w:color w:val="000000"/>
                <w:sz w:val="28"/>
                <w:szCs w:val="28"/>
              </w:rPr>
            </w:pPr>
            <w:r w:rsidRPr="00B567EA">
              <w:rPr>
                <w:color w:val="000000"/>
                <w:sz w:val="28"/>
                <w:szCs w:val="28"/>
              </w:rPr>
              <w:t>5</w:t>
            </w:r>
            <w:r w:rsidR="00324B6A" w:rsidRPr="00B567E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83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ind w:hanging="3"/>
              <w:jc w:val="center"/>
              <w:rPr>
                <w:color w:val="000000"/>
              </w:rPr>
            </w:pPr>
            <w:r w:rsidRPr="00B567EA">
              <w:rPr>
                <w:b/>
                <w:bCs/>
                <w:color w:val="000000"/>
              </w:rPr>
              <w:t>Постановочно- режиссерские и композиционные качества</w:t>
            </w:r>
          </w:p>
        </w:tc>
        <w:tc>
          <w:tcPr>
            <w:tcW w:w="2551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ind w:firstLine="2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Артистизм и эмоциональное воздействие</w:t>
            </w:r>
          </w:p>
        </w:tc>
        <w:tc>
          <w:tcPr>
            <w:tcW w:w="2410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ind w:left="441" w:right="98" w:hanging="322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Костюмы, реквизит, сценография</w:t>
            </w:r>
          </w:p>
        </w:tc>
        <w:tc>
          <w:tcPr>
            <w:tcW w:w="2552" w:type="dxa"/>
            <w:vAlign w:val="center"/>
          </w:tcPr>
          <w:p w:rsidR="00324B6A" w:rsidRPr="00B567EA" w:rsidRDefault="00BF5475" w:rsidP="008E3C28">
            <w:pPr>
              <w:pStyle w:val="10"/>
              <w:widowControl w:val="0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Развитие сюжетной линии</w:t>
            </w:r>
          </w:p>
        </w:tc>
        <w:tc>
          <w:tcPr>
            <w:tcW w:w="2693" w:type="dxa"/>
            <w:vAlign w:val="center"/>
          </w:tcPr>
          <w:p w:rsidR="00324B6A" w:rsidRPr="00B567EA" w:rsidRDefault="00CA5474" w:rsidP="008E3C28">
            <w:pPr>
              <w:pStyle w:val="10"/>
              <w:widowControl w:val="0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 xml:space="preserve">Использование </w:t>
            </w:r>
            <w:r w:rsidR="007D1D69" w:rsidRPr="00B567EA">
              <w:rPr>
                <w:color w:val="000000"/>
              </w:rPr>
              <w:t xml:space="preserve">символики ДЮП и ЮИД, </w:t>
            </w:r>
            <w:r w:rsidRPr="00B567EA">
              <w:rPr>
                <w:color w:val="000000"/>
              </w:rPr>
              <w:t>собственной профилактической символики, логотипов, эмблем</w:t>
            </w:r>
          </w:p>
        </w:tc>
        <w:tc>
          <w:tcPr>
            <w:tcW w:w="2551" w:type="dxa"/>
            <w:vAlign w:val="center"/>
          </w:tcPr>
          <w:p w:rsidR="00324B6A" w:rsidRPr="00B567EA" w:rsidRDefault="007D1D69" w:rsidP="008E3C28">
            <w:pPr>
              <w:pStyle w:val="10"/>
              <w:widowControl w:val="0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Решения организации пространства</w:t>
            </w:r>
          </w:p>
        </w:tc>
      </w:tr>
      <w:tr w:rsidR="000D5756" w:rsidRPr="00B567EA" w:rsidTr="008E3C28">
        <w:trPr>
          <w:trHeight w:val="1064"/>
        </w:trPr>
        <w:tc>
          <w:tcPr>
            <w:tcW w:w="573" w:type="dxa"/>
            <w:vAlign w:val="center"/>
          </w:tcPr>
          <w:p w:rsidR="000D5756" w:rsidRPr="00B567EA" w:rsidRDefault="00CA5474" w:rsidP="008E3C28">
            <w:pPr>
              <w:pStyle w:val="10"/>
              <w:widowControl w:val="0"/>
              <w:ind w:left="157" w:right="155"/>
              <w:jc w:val="center"/>
              <w:rPr>
                <w:color w:val="000000"/>
                <w:sz w:val="28"/>
                <w:szCs w:val="28"/>
              </w:rPr>
            </w:pPr>
            <w:r w:rsidRPr="00B567EA">
              <w:rPr>
                <w:color w:val="000000"/>
                <w:sz w:val="28"/>
                <w:szCs w:val="28"/>
              </w:rPr>
              <w:t>6</w:t>
            </w:r>
            <w:r w:rsidR="003E4AF6" w:rsidRPr="00B567E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83" w:type="dxa"/>
            <w:vAlign w:val="center"/>
          </w:tcPr>
          <w:p w:rsidR="000D5756" w:rsidRPr="00B567EA" w:rsidRDefault="008917D2" w:rsidP="008E3C28">
            <w:pPr>
              <w:pStyle w:val="10"/>
              <w:widowControl w:val="0"/>
              <w:jc w:val="center"/>
              <w:rPr>
                <w:b/>
                <w:bCs/>
                <w:color w:val="000000"/>
              </w:rPr>
            </w:pPr>
            <w:r w:rsidRPr="00B567EA">
              <w:rPr>
                <w:b/>
                <w:bCs/>
                <w:color w:val="000000"/>
              </w:rPr>
              <w:t>Соблюдение требований конкурса</w:t>
            </w:r>
          </w:p>
        </w:tc>
        <w:tc>
          <w:tcPr>
            <w:tcW w:w="2551" w:type="dxa"/>
            <w:vAlign w:val="center"/>
          </w:tcPr>
          <w:p w:rsidR="000D5756" w:rsidRPr="00B567EA" w:rsidRDefault="002A142E" w:rsidP="008E3C28">
            <w:pPr>
              <w:pStyle w:val="10"/>
              <w:widowControl w:val="0"/>
              <w:ind w:left="335" w:right="322" w:hanging="1"/>
              <w:jc w:val="center"/>
              <w:rPr>
                <w:color w:val="000000"/>
              </w:rPr>
            </w:pPr>
            <w:r w:rsidRPr="00B567EA">
              <w:rPr>
                <w:bCs/>
                <w:color w:val="000000"/>
              </w:rPr>
              <w:t>О</w:t>
            </w:r>
            <w:r w:rsidR="000D5756" w:rsidRPr="00B567EA">
              <w:rPr>
                <w:bCs/>
                <w:color w:val="000000"/>
              </w:rPr>
              <w:t>тсутствие следов монтажа на видеозаписи выступления</w:t>
            </w:r>
          </w:p>
        </w:tc>
        <w:tc>
          <w:tcPr>
            <w:tcW w:w="2410" w:type="dxa"/>
            <w:vAlign w:val="center"/>
          </w:tcPr>
          <w:p w:rsidR="000D5756" w:rsidRPr="00B567EA" w:rsidRDefault="002A142E" w:rsidP="008E3C28">
            <w:pPr>
              <w:pStyle w:val="10"/>
              <w:widowControl w:val="0"/>
              <w:ind w:left="441" w:right="98" w:hanging="322"/>
              <w:jc w:val="center"/>
              <w:rPr>
                <w:color w:val="000000"/>
              </w:rPr>
            </w:pPr>
            <w:r w:rsidRPr="00B567EA">
              <w:rPr>
                <w:bCs/>
                <w:color w:val="000000"/>
              </w:rPr>
              <w:t>С</w:t>
            </w:r>
            <w:r w:rsidR="000D5756" w:rsidRPr="00B567EA">
              <w:rPr>
                <w:bCs/>
                <w:color w:val="000000"/>
              </w:rPr>
              <w:t>облюдение требований по длительности выступления</w:t>
            </w:r>
          </w:p>
        </w:tc>
        <w:tc>
          <w:tcPr>
            <w:tcW w:w="2552" w:type="dxa"/>
            <w:vAlign w:val="center"/>
          </w:tcPr>
          <w:p w:rsidR="000D5756" w:rsidRPr="00B567EA" w:rsidRDefault="008917D2" w:rsidP="008E3C28">
            <w:pPr>
              <w:pStyle w:val="10"/>
              <w:widowControl w:val="0"/>
              <w:ind w:left="114" w:right="103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Отсутствие подсказок участникам</w:t>
            </w:r>
          </w:p>
        </w:tc>
        <w:tc>
          <w:tcPr>
            <w:tcW w:w="2693" w:type="dxa"/>
            <w:vAlign w:val="center"/>
          </w:tcPr>
          <w:p w:rsidR="000D5756" w:rsidRPr="00B567EA" w:rsidRDefault="000D5756" w:rsidP="008E3C28">
            <w:pPr>
              <w:pStyle w:val="10"/>
              <w:widowControl w:val="0"/>
              <w:ind w:left="177" w:right="170" w:firstLine="1"/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0D5756" w:rsidRPr="00B567EA" w:rsidRDefault="000D5756" w:rsidP="008E3C28">
            <w:pPr>
              <w:pStyle w:val="10"/>
              <w:widowControl w:val="0"/>
              <w:ind w:left="148" w:right="143" w:hanging="3"/>
              <w:jc w:val="center"/>
              <w:rPr>
                <w:color w:val="000000"/>
              </w:rPr>
            </w:pPr>
          </w:p>
        </w:tc>
      </w:tr>
      <w:tr w:rsidR="00324B6A" w:rsidTr="008E3C28">
        <w:trPr>
          <w:trHeight w:val="985"/>
        </w:trPr>
        <w:tc>
          <w:tcPr>
            <w:tcW w:w="573" w:type="dxa"/>
            <w:vAlign w:val="center"/>
          </w:tcPr>
          <w:p w:rsidR="00324B6A" w:rsidRPr="00B567EA" w:rsidRDefault="00CA5474" w:rsidP="008E3C28">
            <w:pPr>
              <w:pStyle w:val="10"/>
              <w:widowControl w:val="0"/>
              <w:ind w:left="157" w:right="155"/>
              <w:jc w:val="center"/>
              <w:rPr>
                <w:color w:val="000000"/>
                <w:sz w:val="28"/>
                <w:szCs w:val="28"/>
              </w:rPr>
            </w:pPr>
            <w:r w:rsidRPr="00B567EA">
              <w:rPr>
                <w:color w:val="000000"/>
                <w:sz w:val="28"/>
                <w:szCs w:val="28"/>
              </w:rPr>
              <w:t>7</w:t>
            </w:r>
            <w:r w:rsidR="00324B6A" w:rsidRPr="00B567E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83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ind w:left="268" w:right="265" w:hanging="3"/>
              <w:jc w:val="center"/>
              <w:rPr>
                <w:color w:val="000000"/>
              </w:rPr>
            </w:pPr>
            <w:r w:rsidRPr="00B567EA">
              <w:rPr>
                <w:b/>
                <w:bCs/>
                <w:color w:val="000000"/>
              </w:rPr>
              <w:t>Общее художественное впечатление</w:t>
            </w:r>
          </w:p>
        </w:tc>
        <w:tc>
          <w:tcPr>
            <w:tcW w:w="2551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ind w:left="498" w:right="482" w:firstLine="100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Качество постановки</w:t>
            </w:r>
          </w:p>
        </w:tc>
        <w:tc>
          <w:tcPr>
            <w:tcW w:w="2410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ind w:left="719" w:right="129" w:hanging="572"/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ind w:left="225" w:right="217" w:firstLine="10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Дизайнерское решение и декоративно- художественное оформление номера</w:t>
            </w:r>
          </w:p>
        </w:tc>
        <w:tc>
          <w:tcPr>
            <w:tcW w:w="2693" w:type="dxa"/>
            <w:vAlign w:val="center"/>
          </w:tcPr>
          <w:p w:rsidR="00324B6A" w:rsidRPr="00B567EA" w:rsidRDefault="00324B6A" w:rsidP="008E3C28">
            <w:pPr>
              <w:pStyle w:val="10"/>
              <w:widowControl w:val="0"/>
              <w:ind w:left="345" w:right="332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Использование музыкальных, технических и других средств</w:t>
            </w:r>
          </w:p>
        </w:tc>
        <w:tc>
          <w:tcPr>
            <w:tcW w:w="2551" w:type="dxa"/>
            <w:vAlign w:val="center"/>
          </w:tcPr>
          <w:p w:rsidR="00324B6A" w:rsidRPr="00FD34E2" w:rsidRDefault="00324B6A" w:rsidP="008E3C28">
            <w:pPr>
              <w:pStyle w:val="10"/>
              <w:widowControl w:val="0"/>
              <w:ind w:left="162" w:right="156" w:firstLine="1"/>
              <w:jc w:val="center"/>
              <w:rPr>
                <w:color w:val="000000"/>
              </w:rPr>
            </w:pPr>
            <w:r w:rsidRPr="00B567EA">
              <w:rPr>
                <w:color w:val="000000"/>
              </w:rPr>
              <w:t>Отсутствие ошибок и промахов, незапланированных пауз</w:t>
            </w:r>
          </w:p>
        </w:tc>
      </w:tr>
    </w:tbl>
    <w:p w:rsidR="00324B6A" w:rsidRDefault="00324B6A" w:rsidP="009314C3">
      <w:pPr>
        <w:pStyle w:val="10"/>
        <w:spacing w:before="115"/>
        <w:ind w:right="1443"/>
      </w:pPr>
    </w:p>
    <w:sectPr w:rsidR="00324B6A" w:rsidSect="003B036B">
      <w:footerReference w:type="default" r:id="rId16"/>
      <w:pgSz w:w="16840" w:h="11910" w:orient="landscape"/>
      <w:pgMar w:top="851" w:right="1077" w:bottom="1701" w:left="902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AA7" w:rsidRDefault="00B73AA7" w:rsidP="003B036B">
      <w:r>
        <w:separator/>
      </w:r>
    </w:p>
  </w:endnote>
  <w:endnote w:type="continuationSeparator" w:id="0">
    <w:p w:rsidR="00B73AA7" w:rsidRDefault="00B73AA7" w:rsidP="003B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9461359"/>
      <w:docPartObj>
        <w:docPartGallery w:val="Page Numbers (Bottom of Page)"/>
        <w:docPartUnique/>
      </w:docPartObj>
    </w:sdtPr>
    <w:sdtEndPr/>
    <w:sdtContent>
      <w:p w:rsidR="00303C36" w:rsidRDefault="00303C3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331">
          <w:rPr>
            <w:noProof/>
          </w:rPr>
          <w:t>2</w:t>
        </w:r>
        <w:r>
          <w:fldChar w:fldCharType="end"/>
        </w:r>
      </w:p>
    </w:sdtContent>
  </w:sdt>
  <w:p w:rsidR="00CA441F" w:rsidRDefault="00CA441F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33" w:rsidRDefault="00314433">
    <w:pPr>
      <w:pStyle w:val="af4"/>
      <w:jc w:val="center"/>
    </w:pPr>
  </w:p>
  <w:p w:rsidR="006C6B67" w:rsidRDefault="006C6B67" w:rsidP="006C6B67">
    <w:pPr>
      <w:pStyle w:val="af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DA9" w:rsidRDefault="001E5DA9">
    <w:pPr>
      <w:pStyle w:val="10"/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14433">
      <w:rPr>
        <w:noProof/>
        <w:color w:val="000000"/>
        <w:sz w:val="24"/>
        <w:szCs w:val="24"/>
      </w:rPr>
      <w:t>16</w:t>
    </w:r>
    <w:r>
      <w:rPr>
        <w:color w:val="000000"/>
        <w:sz w:val="24"/>
        <w:szCs w:val="24"/>
      </w:rPr>
      <w:fldChar w:fldCharType="end"/>
    </w:r>
  </w:p>
  <w:p w:rsidR="001E5DA9" w:rsidRDefault="001E5DA9">
    <w:pPr>
      <w:pStyle w:val="10"/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AA7" w:rsidRDefault="00B73AA7" w:rsidP="003B036B">
      <w:r>
        <w:separator/>
      </w:r>
    </w:p>
  </w:footnote>
  <w:footnote w:type="continuationSeparator" w:id="0">
    <w:p w:rsidR="00B73AA7" w:rsidRDefault="00B73AA7" w:rsidP="003B036B">
      <w:r>
        <w:continuationSeparator/>
      </w:r>
    </w:p>
  </w:footnote>
  <w:footnote w:id="1">
    <w:p w:rsidR="001E5DA9" w:rsidRDefault="001E5DA9" w:rsidP="003F2D4F">
      <w:pPr>
        <w:jc w:val="both"/>
      </w:pPr>
      <w:r w:rsidRPr="00300408">
        <w:rPr>
          <w:vertAlign w:val="superscript"/>
        </w:rPr>
        <w:footnoteRef/>
      </w:r>
      <w:r w:rsidRPr="00300408">
        <w:t xml:space="preserve"> Заполняется на</w:t>
      </w:r>
      <w:r w:rsidR="00FA70D3">
        <w:t xml:space="preserve"> </w:t>
      </w:r>
      <w:r w:rsidRPr="00300408">
        <w:t>русском языке (в русской транскрипции для иностранного гражданина или лица без гражданства.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237"/>
    <w:multiLevelType w:val="multilevel"/>
    <w:tmpl w:val="FFFFFFFF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" w15:restartNumberingAfterBreak="0">
    <w:nsid w:val="069B1F9A"/>
    <w:multiLevelType w:val="multilevel"/>
    <w:tmpl w:val="FFFFFFFF"/>
    <w:lvl w:ilvl="0">
      <w:start w:val="1"/>
      <w:numFmt w:val="bullet"/>
      <w:lvlText w:val="−"/>
      <w:lvlJc w:val="left"/>
      <w:pPr>
        <w:ind w:left="918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Times New Roman" w:hAnsi="Noto Sans Symbols"/>
        <w:vertAlign w:val="baseline"/>
      </w:rPr>
    </w:lvl>
  </w:abstractNum>
  <w:abstractNum w:abstractNumId="2" w15:restartNumberingAfterBreak="0">
    <w:nsid w:val="075E3F4C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978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698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418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138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858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578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298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018" w:hanging="360"/>
      </w:pPr>
      <w:rPr>
        <w:rFonts w:ascii="Noto Sans Symbols" w:eastAsia="Times New Roman" w:hAnsi="Noto Sans Symbols"/>
        <w:vertAlign w:val="baseline"/>
      </w:rPr>
    </w:lvl>
  </w:abstractNum>
  <w:abstractNum w:abstractNumId="3" w15:restartNumberingAfterBreak="0">
    <w:nsid w:val="0BB97389"/>
    <w:multiLevelType w:val="multilevel"/>
    <w:tmpl w:val="FFFFFFFF"/>
    <w:lvl w:ilvl="0">
      <w:numFmt w:val="bullet"/>
      <w:lvlText w:val="-"/>
      <w:lvlJc w:val="left"/>
      <w:pPr>
        <w:ind w:left="1079" w:hanging="164"/>
      </w:pPr>
      <w:rPr>
        <w:rFonts w:ascii="Times New Roman" w:eastAsia="Times New Roman" w:hAnsi="Times New Roman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2042" w:hanging="164"/>
      </w:pPr>
      <w:rPr>
        <w:vertAlign w:val="baseline"/>
      </w:rPr>
    </w:lvl>
    <w:lvl w:ilvl="2">
      <w:numFmt w:val="bullet"/>
      <w:lvlText w:val="•"/>
      <w:lvlJc w:val="left"/>
      <w:pPr>
        <w:ind w:left="3004" w:hanging="164"/>
      </w:pPr>
      <w:rPr>
        <w:vertAlign w:val="baseline"/>
      </w:rPr>
    </w:lvl>
    <w:lvl w:ilvl="3">
      <w:numFmt w:val="bullet"/>
      <w:lvlText w:val="•"/>
      <w:lvlJc w:val="left"/>
      <w:pPr>
        <w:ind w:left="3967" w:hanging="164"/>
      </w:pPr>
      <w:rPr>
        <w:vertAlign w:val="baseline"/>
      </w:rPr>
    </w:lvl>
    <w:lvl w:ilvl="4">
      <w:numFmt w:val="bullet"/>
      <w:lvlText w:val="•"/>
      <w:lvlJc w:val="left"/>
      <w:pPr>
        <w:ind w:left="4929" w:hanging="164"/>
      </w:pPr>
      <w:rPr>
        <w:vertAlign w:val="baseline"/>
      </w:rPr>
    </w:lvl>
    <w:lvl w:ilvl="5">
      <w:numFmt w:val="bullet"/>
      <w:lvlText w:val="•"/>
      <w:lvlJc w:val="left"/>
      <w:pPr>
        <w:ind w:left="5892" w:hanging="163"/>
      </w:pPr>
      <w:rPr>
        <w:vertAlign w:val="baseline"/>
      </w:rPr>
    </w:lvl>
    <w:lvl w:ilvl="6">
      <w:numFmt w:val="bullet"/>
      <w:lvlText w:val="•"/>
      <w:lvlJc w:val="left"/>
      <w:pPr>
        <w:ind w:left="6854" w:hanging="164"/>
      </w:pPr>
      <w:rPr>
        <w:vertAlign w:val="baseline"/>
      </w:rPr>
    </w:lvl>
    <w:lvl w:ilvl="7">
      <w:numFmt w:val="bullet"/>
      <w:lvlText w:val="•"/>
      <w:lvlJc w:val="left"/>
      <w:pPr>
        <w:ind w:left="7816" w:hanging="164"/>
      </w:pPr>
      <w:rPr>
        <w:vertAlign w:val="baseline"/>
      </w:rPr>
    </w:lvl>
    <w:lvl w:ilvl="8">
      <w:numFmt w:val="bullet"/>
      <w:lvlText w:val="•"/>
      <w:lvlJc w:val="left"/>
      <w:pPr>
        <w:ind w:left="8779" w:hanging="164"/>
      </w:pPr>
      <w:rPr>
        <w:vertAlign w:val="baseline"/>
      </w:rPr>
    </w:lvl>
  </w:abstractNum>
  <w:abstractNum w:abstractNumId="4" w15:restartNumberingAfterBreak="0">
    <w:nsid w:val="0BC0743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i w:val="0"/>
        <w:iCs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3971" w:firstLine="851"/>
      </w:pPr>
      <w:rPr>
        <w:rFonts w:ascii="Times New Roman" w:eastAsia="Times New Roman" w:hAnsi="Times New Roman"/>
        <w:b w:val="0"/>
        <w:bCs w:val="0"/>
        <w:i w:val="0"/>
        <w:iCs w:val="0"/>
        <w:vertAlign w:val="baseline"/>
      </w:rPr>
    </w:lvl>
    <w:lvl w:ilvl="2">
      <w:start w:val="1"/>
      <w:numFmt w:val="decimal"/>
      <w:lvlText w:val="%1.%2.%3"/>
      <w:lvlJc w:val="left"/>
      <w:pPr>
        <w:ind w:firstLine="1134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5552" w:hanging="363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5912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6272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3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992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7352" w:hanging="360"/>
      </w:pPr>
      <w:rPr>
        <w:vertAlign w:val="baseline"/>
      </w:rPr>
    </w:lvl>
  </w:abstractNum>
  <w:abstractNum w:abstractNumId="5" w15:restartNumberingAfterBreak="0">
    <w:nsid w:val="15AE69F6"/>
    <w:multiLevelType w:val="multilevel"/>
    <w:tmpl w:val="FFFFFFFF"/>
    <w:lvl w:ilvl="0">
      <w:start w:val="1"/>
      <w:numFmt w:val="decimal"/>
      <w:lvlText w:val="%1."/>
      <w:lvlJc w:val="left"/>
      <w:pPr>
        <w:ind w:left="1362" w:hanging="283"/>
      </w:pPr>
      <w:rPr>
        <w:rFonts w:ascii="Times New Roman" w:eastAsia="Times New Roman" w:hAnsi="Times New Roman"/>
        <w:b/>
        <w:bCs/>
        <w:sz w:val="28"/>
        <w:szCs w:val="28"/>
        <w:u w:val="single"/>
        <w:vertAlign w:val="baseline"/>
      </w:rPr>
    </w:lvl>
    <w:lvl w:ilvl="1">
      <w:numFmt w:val="bullet"/>
      <w:lvlText w:val="-"/>
      <w:lvlJc w:val="left"/>
      <w:pPr>
        <w:ind w:left="1079" w:hanging="154"/>
      </w:pPr>
      <w:rPr>
        <w:rFonts w:ascii="Times New Roman" w:eastAsia="Times New Roman" w:hAnsi="Times New Roman"/>
        <w:sz w:val="26"/>
        <w:szCs w:val="26"/>
        <w:vertAlign w:val="baseline"/>
      </w:rPr>
    </w:lvl>
    <w:lvl w:ilvl="2">
      <w:numFmt w:val="bullet"/>
      <w:lvlText w:val="•"/>
      <w:lvlJc w:val="left"/>
      <w:pPr>
        <w:ind w:left="1940" w:hanging="154"/>
      </w:pPr>
      <w:rPr>
        <w:vertAlign w:val="baseline"/>
      </w:rPr>
    </w:lvl>
    <w:lvl w:ilvl="3">
      <w:numFmt w:val="bullet"/>
      <w:lvlText w:val="•"/>
      <w:lvlJc w:val="left"/>
      <w:pPr>
        <w:ind w:left="3035" w:hanging="154"/>
      </w:pPr>
      <w:rPr>
        <w:vertAlign w:val="baseline"/>
      </w:rPr>
    </w:lvl>
    <w:lvl w:ilvl="4">
      <w:numFmt w:val="bullet"/>
      <w:lvlText w:val="•"/>
      <w:lvlJc w:val="left"/>
      <w:pPr>
        <w:ind w:left="4131" w:hanging="153"/>
      </w:pPr>
      <w:rPr>
        <w:vertAlign w:val="baseline"/>
      </w:rPr>
    </w:lvl>
    <w:lvl w:ilvl="5">
      <w:numFmt w:val="bullet"/>
      <w:lvlText w:val="•"/>
      <w:lvlJc w:val="left"/>
      <w:pPr>
        <w:ind w:left="5226" w:hanging="154"/>
      </w:pPr>
      <w:rPr>
        <w:vertAlign w:val="baseline"/>
      </w:rPr>
    </w:lvl>
    <w:lvl w:ilvl="6">
      <w:numFmt w:val="bullet"/>
      <w:lvlText w:val="•"/>
      <w:lvlJc w:val="left"/>
      <w:pPr>
        <w:ind w:left="6322" w:hanging="153"/>
      </w:pPr>
      <w:rPr>
        <w:vertAlign w:val="baseline"/>
      </w:rPr>
    </w:lvl>
    <w:lvl w:ilvl="7">
      <w:numFmt w:val="bullet"/>
      <w:lvlText w:val="•"/>
      <w:lvlJc w:val="left"/>
      <w:pPr>
        <w:ind w:left="7417" w:hanging="153"/>
      </w:pPr>
      <w:rPr>
        <w:vertAlign w:val="baseline"/>
      </w:rPr>
    </w:lvl>
    <w:lvl w:ilvl="8">
      <w:numFmt w:val="bullet"/>
      <w:lvlText w:val="•"/>
      <w:lvlJc w:val="left"/>
      <w:pPr>
        <w:ind w:left="8513" w:hanging="154"/>
      </w:pPr>
      <w:rPr>
        <w:vertAlign w:val="baseline"/>
      </w:rPr>
    </w:lvl>
  </w:abstractNum>
  <w:abstractNum w:abstractNumId="6" w15:restartNumberingAfterBreak="0">
    <w:nsid w:val="187C158E"/>
    <w:multiLevelType w:val="multilevel"/>
    <w:tmpl w:val="FFFFFFFF"/>
    <w:lvl w:ilvl="0">
      <w:start w:val="1"/>
      <w:numFmt w:val="decimal"/>
      <w:lvlText w:val="%1."/>
      <w:lvlJc w:val="left"/>
      <w:pPr>
        <w:ind w:left="8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65" w:hanging="180"/>
      </w:pPr>
      <w:rPr>
        <w:vertAlign w:val="baseline"/>
      </w:rPr>
    </w:lvl>
  </w:abstractNum>
  <w:abstractNum w:abstractNumId="7" w15:restartNumberingAfterBreak="0">
    <w:nsid w:val="1DD24B6C"/>
    <w:multiLevelType w:val="multilevel"/>
    <w:tmpl w:val="CDB8A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EDC1540"/>
    <w:multiLevelType w:val="hybridMultilevel"/>
    <w:tmpl w:val="B7E0BEAE"/>
    <w:lvl w:ilvl="0" w:tplc="3B9A134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8A0D26"/>
    <w:multiLevelType w:val="multilevel"/>
    <w:tmpl w:val="FFFFFFFF"/>
    <w:lvl w:ilvl="0">
      <w:start w:val="1"/>
      <w:numFmt w:val="bullet"/>
      <w:lvlText w:val="−"/>
      <w:lvlJc w:val="left"/>
      <w:pPr>
        <w:ind w:left="918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0" w15:restartNumberingAfterBreak="0">
    <w:nsid w:val="3A4E0CDD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Times New Roman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1" w15:restartNumberingAfterBreak="0">
    <w:nsid w:val="4188433F"/>
    <w:multiLevelType w:val="multilevel"/>
    <w:tmpl w:val="FFFFFFFF"/>
    <w:lvl w:ilvl="0">
      <w:start w:val="1"/>
      <w:numFmt w:val="decimal"/>
      <w:lvlText w:val="%1."/>
      <w:lvlJc w:val="left"/>
      <w:pPr>
        <w:ind w:left="1362" w:hanging="283"/>
      </w:pPr>
      <w:rPr>
        <w:rFonts w:ascii="Times New Roman" w:eastAsia="Times New Roman" w:hAnsi="Times New Roman"/>
        <w:b/>
        <w:bCs/>
        <w:sz w:val="28"/>
        <w:szCs w:val="28"/>
        <w:u w:val="single"/>
        <w:vertAlign w:val="baseline"/>
      </w:rPr>
    </w:lvl>
    <w:lvl w:ilvl="1">
      <w:numFmt w:val="bullet"/>
      <w:lvlText w:val="-"/>
      <w:lvlJc w:val="left"/>
      <w:pPr>
        <w:ind w:left="1079" w:hanging="154"/>
      </w:pPr>
      <w:rPr>
        <w:rFonts w:ascii="Times New Roman" w:eastAsia="Times New Roman" w:hAnsi="Times New Roman"/>
        <w:sz w:val="26"/>
        <w:szCs w:val="26"/>
        <w:vertAlign w:val="baseline"/>
      </w:rPr>
    </w:lvl>
    <w:lvl w:ilvl="2">
      <w:numFmt w:val="bullet"/>
      <w:lvlText w:val="•"/>
      <w:lvlJc w:val="left"/>
      <w:pPr>
        <w:ind w:left="1940" w:hanging="154"/>
      </w:pPr>
      <w:rPr>
        <w:vertAlign w:val="baseline"/>
      </w:rPr>
    </w:lvl>
    <w:lvl w:ilvl="3">
      <w:numFmt w:val="bullet"/>
      <w:lvlText w:val="•"/>
      <w:lvlJc w:val="left"/>
      <w:pPr>
        <w:ind w:left="3035" w:hanging="154"/>
      </w:pPr>
      <w:rPr>
        <w:vertAlign w:val="baseline"/>
      </w:rPr>
    </w:lvl>
    <w:lvl w:ilvl="4">
      <w:numFmt w:val="bullet"/>
      <w:lvlText w:val="•"/>
      <w:lvlJc w:val="left"/>
      <w:pPr>
        <w:ind w:left="4131" w:hanging="153"/>
      </w:pPr>
      <w:rPr>
        <w:vertAlign w:val="baseline"/>
      </w:rPr>
    </w:lvl>
    <w:lvl w:ilvl="5">
      <w:numFmt w:val="bullet"/>
      <w:lvlText w:val="•"/>
      <w:lvlJc w:val="left"/>
      <w:pPr>
        <w:ind w:left="5226" w:hanging="154"/>
      </w:pPr>
      <w:rPr>
        <w:vertAlign w:val="baseline"/>
      </w:rPr>
    </w:lvl>
    <w:lvl w:ilvl="6">
      <w:numFmt w:val="bullet"/>
      <w:lvlText w:val="•"/>
      <w:lvlJc w:val="left"/>
      <w:pPr>
        <w:ind w:left="6322" w:hanging="153"/>
      </w:pPr>
      <w:rPr>
        <w:vertAlign w:val="baseline"/>
      </w:rPr>
    </w:lvl>
    <w:lvl w:ilvl="7">
      <w:numFmt w:val="bullet"/>
      <w:lvlText w:val="•"/>
      <w:lvlJc w:val="left"/>
      <w:pPr>
        <w:ind w:left="7417" w:hanging="153"/>
      </w:pPr>
      <w:rPr>
        <w:vertAlign w:val="baseline"/>
      </w:rPr>
    </w:lvl>
    <w:lvl w:ilvl="8">
      <w:numFmt w:val="bullet"/>
      <w:lvlText w:val="•"/>
      <w:lvlJc w:val="left"/>
      <w:pPr>
        <w:ind w:left="8513" w:hanging="154"/>
      </w:pPr>
      <w:rPr>
        <w:vertAlign w:val="baseline"/>
      </w:rPr>
    </w:lvl>
  </w:abstractNum>
  <w:abstractNum w:abstractNumId="12" w15:restartNumberingAfterBreak="0">
    <w:nsid w:val="4D1B593E"/>
    <w:multiLevelType w:val="multilevel"/>
    <w:tmpl w:val="6FC8E0A2"/>
    <w:lvl w:ilvl="0">
      <w:start w:val="3"/>
      <w:numFmt w:val="decimal"/>
      <w:lvlText w:val="%1"/>
      <w:lvlJc w:val="left"/>
      <w:pPr>
        <w:ind w:left="394" w:hanging="51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94" w:hanging="51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500" w:hanging="518"/>
      </w:pPr>
      <w:rPr>
        <w:rFonts w:hint="default"/>
      </w:rPr>
    </w:lvl>
    <w:lvl w:ilvl="3">
      <w:numFmt w:val="bullet"/>
      <w:lvlText w:val="•"/>
      <w:lvlJc w:val="left"/>
      <w:pPr>
        <w:ind w:left="3551" w:hanging="518"/>
      </w:pPr>
      <w:rPr>
        <w:rFonts w:hint="default"/>
      </w:rPr>
    </w:lvl>
    <w:lvl w:ilvl="4">
      <w:numFmt w:val="bullet"/>
      <w:lvlText w:val="•"/>
      <w:lvlJc w:val="left"/>
      <w:pPr>
        <w:ind w:left="4601" w:hanging="518"/>
      </w:pPr>
      <w:rPr>
        <w:rFonts w:hint="default"/>
      </w:rPr>
    </w:lvl>
    <w:lvl w:ilvl="5">
      <w:numFmt w:val="bullet"/>
      <w:lvlText w:val="•"/>
      <w:lvlJc w:val="left"/>
      <w:pPr>
        <w:ind w:left="5652" w:hanging="518"/>
      </w:pPr>
      <w:rPr>
        <w:rFonts w:hint="default"/>
      </w:rPr>
    </w:lvl>
    <w:lvl w:ilvl="6">
      <w:numFmt w:val="bullet"/>
      <w:lvlText w:val="•"/>
      <w:lvlJc w:val="left"/>
      <w:pPr>
        <w:ind w:left="6702" w:hanging="518"/>
      </w:pPr>
      <w:rPr>
        <w:rFonts w:hint="default"/>
      </w:rPr>
    </w:lvl>
    <w:lvl w:ilvl="7">
      <w:numFmt w:val="bullet"/>
      <w:lvlText w:val="•"/>
      <w:lvlJc w:val="left"/>
      <w:pPr>
        <w:ind w:left="7752" w:hanging="518"/>
      </w:pPr>
      <w:rPr>
        <w:rFonts w:hint="default"/>
      </w:rPr>
    </w:lvl>
    <w:lvl w:ilvl="8">
      <w:numFmt w:val="bullet"/>
      <w:lvlText w:val="•"/>
      <w:lvlJc w:val="left"/>
      <w:pPr>
        <w:ind w:left="8803" w:hanging="518"/>
      </w:pPr>
      <w:rPr>
        <w:rFonts w:hint="default"/>
      </w:rPr>
    </w:lvl>
  </w:abstractNum>
  <w:abstractNum w:abstractNumId="13" w15:restartNumberingAfterBreak="0">
    <w:nsid w:val="53095505"/>
    <w:multiLevelType w:val="hybridMultilevel"/>
    <w:tmpl w:val="DBC4A5A0"/>
    <w:lvl w:ilvl="0" w:tplc="66F2E8C0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FB4779"/>
    <w:multiLevelType w:val="multilevel"/>
    <w:tmpl w:val="41C80F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E9F53F0"/>
    <w:multiLevelType w:val="multilevel"/>
    <w:tmpl w:val="4A5C1482"/>
    <w:lvl w:ilvl="0">
      <w:start w:val="3"/>
      <w:numFmt w:val="decimal"/>
      <w:lvlText w:val="%1"/>
      <w:lvlJc w:val="left"/>
      <w:pPr>
        <w:ind w:left="394" w:hanging="101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" w:hanging="1019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94" w:hanging="1019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3">
      <w:numFmt w:val="bullet"/>
      <w:lvlText w:val="•"/>
      <w:lvlJc w:val="left"/>
      <w:pPr>
        <w:ind w:left="3551" w:hanging="1019"/>
      </w:pPr>
      <w:rPr>
        <w:rFonts w:hint="default"/>
      </w:rPr>
    </w:lvl>
    <w:lvl w:ilvl="4">
      <w:numFmt w:val="bullet"/>
      <w:lvlText w:val="•"/>
      <w:lvlJc w:val="left"/>
      <w:pPr>
        <w:ind w:left="4601" w:hanging="1019"/>
      </w:pPr>
      <w:rPr>
        <w:rFonts w:hint="default"/>
      </w:rPr>
    </w:lvl>
    <w:lvl w:ilvl="5">
      <w:numFmt w:val="bullet"/>
      <w:lvlText w:val="•"/>
      <w:lvlJc w:val="left"/>
      <w:pPr>
        <w:ind w:left="5652" w:hanging="1019"/>
      </w:pPr>
      <w:rPr>
        <w:rFonts w:hint="default"/>
      </w:rPr>
    </w:lvl>
    <w:lvl w:ilvl="6">
      <w:numFmt w:val="bullet"/>
      <w:lvlText w:val="•"/>
      <w:lvlJc w:val="left"/>
      <w:pPr>
        <w:ind w:left="6702" w:hanging="1019"/>
      </w:pPr>
      <w:rPr>
        <w:rFonts w:hint="default"/>
      </w:rPr>
    </w:lvl>
    <w:lvl w:ilvl="7">
      <w:numFmt w:val="bullet"/>
      <w:lvlText w:val="•"/>
      <w:lvlJc w:val="left"/>
      <w:pPr>
        <w:ind w:left="7752" w:hanging="1019"/>
      </w:pPr>
      <w:rPr>
        <w:rFonts w:hint="default"/>
      </w:rPr>
    </w:lvl>
    <w:lvl w:ilvl="8">
      <w:numFmt w:val="bullet"/>
      <w:lvlText w:val="•"/>
      <w:lvlJc w:val="left"/>
      <w:pPr>
        <w:ind w:left="8803" w:hanging="1019"/>
      </w:pPr>
      <w:rPr>
        <w:rFonts w:hint="default"/>
      </w:rPr>
    </w:lvl>
  </w:abstractNum>
  <w:abstractNum w:abstractNumId="16" w15:restartNumberingAfterBreak="0">
    <w:nsid w:val="6A064848"/>
    <w:multiLevelType w:val="multilevel"/>
    <w:tmpl w:val="FFFFFFFF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Times New Roman" w:hAnsi="Noto Sans Symbols"/>
        <w:vertAlign w:val="baseline"/>
      </w:rPr>
    </w:lvl>
  </w:abstractNum>
  <w:abstractNum w:abstractNumId="17" w15:restartNumberingAfterBreak="0">
    <w:nsid w:val="75BA2B9E"/>
    <w:multiLevelType w:val="multilevel"/>
    <w:tmpl w:val="2E1E8A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6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  <w:num w:numId="11">
    <w:abstractNumId w:val="13"/>
  </w:num>
  <w:num w:numId="12">
    <w:abstractNumId w:val="8"/>
  </w:num>
  <w:num w:numId="13">
    <w:abstractNumId w:val="5"/>
  </w:num>
  <w:num w:numId="14">
    <w:abstractNumId w:val="15"/>
  </w:num>
  <w:num w:numId="15">
    <w:abstractNumId w:val="12"/>
  </w:num>
  <w:num w:numId="16">
    <w:abstractNumId w:val="14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6B"/>
    <w:rsid w:val="00001303"/>
    <w:rsid w:val="00004A8C"/>
    <w:rsid w:val="00011B5A"/>
    <w:rsid w:val="00012E49"/>
    <w:rsid w:val="000158C5"/>
    <w:rsid w:val="00034F4E"/>
    <w:rsid w:val="00052C38"/>
    <w:rsid w:val="00064C84"/>
    <w:rsid w:val="00080D48"/>
    <w:rsid w:val="00083004"/>
    <w:rsid w:val="00097070"/>
    <w:rsid w:val="000A0679"/>
    <w:rsid w:val="000A06AA"/>
    <w:rsid w:val="000A5BBC"/>
    <w:rsid w:val="000B086A"/>
    <w:rsid w:val="000B14EB"/>
    <w:rsid w:val="000D256D"/>
    <w:rsid w:val="000D3C37"/>
    <w:rsid w:val="000D5756"/>
    <w:rsid w:val="000F157D"/>
    <w:rsid w:val="00104BB9"/>
    <w:rsid w:val="00106537"/>
    <w:rsid w:val="00113B58"/>
    <w:rsid w:val="00133E80"/>
    <w:rsid w:val="00136A50"/>
    <w:rsid w:val="00165C61"/>
    <w:rsid w:val="00167791"/>
    <w:rsid w:val="00171F7A"/>
    <w:rsid w:val="001931AC"/>
    <w:rsid w:val="001A5D42"/>
    <w:rsid w:val="001B72F7"/>
    <w:rsid w:val="001C21FF"/>
    <w:rsid w:val="001E5846"/>
    <w:rsid w:val="001E5DA9"/>
    <w:rsid w:val="001F24A5"/>
    <w:rsid w:val="00212E8A"/>
    <w:rsid w:val="00240029"/>
    <w:rsid w:val="00241172"/>
    <w:rsid w:val="00252304"/>
    <w:rsid w:val="00260CB9"/>
    <w:rsid w:val="00291299"/>
    <w:rsid w:val="002A142E"/>
    <w:rsid w:val="002A3BCD"/>
    <w:rsid w:val="002B76FC"/>
    <w:rsid w:val="002C32A6"/>
    <w:rsid w:val="00300408"/>
    <w:rsid w:val="00303C36"/>
    <w:rsid w:val="00303F5E"/>
    <w:rsid w:val="00306A0C"/>
    <w:rsid w:val="00307675"/>
    <w:rsid w:val="00314433"/>
    <w:rsid w:val="00324B6A"/>
    <w:rsid w:val="003250C3"/>
    <w:rsid w:val="00326B72"/>
    <w:rsid w:val="003419A0"/>
    <w:rsid w:val="00342865"/>
    <w:rsid w:val="003506EE"/>
    <w:rsid w:val="00387A98"/>
    <w:rsid w:val="003A5163"/>
    <w:rsid w:val="003B036B"/>
    <w:rsid w:val="003B3C92"/>
    <w:rsid w:val="003B5344"/>
    <w:rsid w:val="003D30C4"/>
    <w:rsid w:val="003E4AF6"/>
    <w:rsid w:val="003E5FCF"/>
    <w:rsid w:val="003F2D4F"/>
    <w:rsid w:val="00435E4A"/>
    <w:rsid w:val="00446DBE"/>
    <w:rsid w:val="00453884"/>
    <w:rsid w:val="004912FB"/>
    <w:rsid w:val="004941DD"/>
    <w:rsid w:val="004A1D45"/>
    <w:rsid w:val="004A4961"/>
    <w:rsid w:val="004B1C27"/>
    <w:rsid w:val="004B4D01"/>
    <w:rsid w:val="004D3B6F"/>
    <w:rsid w:val="004D3F02"/>
    <w:rsid w:val="004D6ABA"/>
    <w:rsid w:val="004E525C"/>
    <w:rsid w:val="0053144B"/>
    <w:rsid w:val="00543BD3"/>
    <w:rsid w:val="00552F4B"/>
    <w:rsid w:val="00557BFE"/>
    <w:rsid w:val="00561657"/>
    <w:rsid w:val="00581719"/>
    <w:rsid w:val="005B2FA7"/>
    <w:rsid w:val="005C1562"/>
    <w:rsid w:val="005D03E6"/>
    <w:rsid w:val="005E6758"/>
    <w:rsid w:val="00667744"/>
    <w:rsid w:val="006719CF"/>
    <w:rsid w:val="0068310F"/>
    <w:rsid w:val="00685126"/>
    <w:rsid w:val="006A7331"/>
    <w:rsid w:val="006B01CF"/>
    <w:rsid w:val="006B6D85"/>
    <w:rsid w:val="006C521C"/>
    <w:rsid w:val="006C6B67"/>
    <w:rsid w:val="006E10A3"/>
    <w:rsid w:val="006E7197"/>
    <w:rsid w:val="00705131"/>
    <w:rsid w:val="00706511"/>
    <w:rsid w:val="00712075"/>
    <w:rsid w:val="00721E52"/>
    <w:rsid w:val="007368D8"/>
    <w:rsid w:val="00751D90"/>
    <w:rsid w:val="00755C06"/>
    <w:rsid w:val="00773A2D"/>
    <w:rsid w:val="00773B97"/>
    <w:rsid w:val="00780FF1"/>
    <w:rsid w:val="00781BC0"/>
    <w:rsid w:val="007841B1"/>
    <w:rsid w:val="007B61BE"/>
    <w:rsid w:val="007D1D69"/>
    <w:rsid w:val="007D3FB0"/>
    <w:rsid w:val="007E73D6"/>
    <w:rsid w:val="007F027B"/>
    <w:rsid w:val="007F4071"/>
    <w:rsid w:val="008148F9"/>
    <w:rsid w:val="008353DB"/>
    <w:rsid w:val="0084099D"/>
    <w:rsid w:val="00852090"/>
    <w:rsid w:val="00863BCB"/>
    <w:rsid w:val="008917D2"/>
    <w:rsid w:val="00893351"/>
    <w:rsid w:val="008D010B"/>
    <w:rsid w:val="008D4161"/>
    <w:rsid w:val="008E3C28"/>
    <w:rsid w:val="008F7CE0"/>
    <w:rsid w:val="009040F6"/>
    <w:rsid w:val="00930E3A"/>
    <w:rsid w:val="009314C3"/>
    <w:rsid w:val="00932C6A"/>
    <w:rsid w:val="00953481"/>
    <w:rsid w:val="00965545"/>
    <w:rsid w:val="009874F5"/>
    <w:rsid w:val="009B4610"/>
    <w:rsid w:val="009B4EEF"/>
    <w:rsid w:val="009B6C8C"/>
    <w:rsid w:val="009B6CC1"/>
    <w:rsid w:val="009B7B1B"/>
    <w:rsid w:val="009C185E"/>
    <w:rsid w:val="009D32CB"/>
    <w:rsid w:val="009E53E8"/>
    <w:rsid w:val="009F1474"/>
    <w:rsid w:val="00A348E4"/>
    <w:rsid w:val="00A40A12"/>
    <w:rsid w:val="00A55ED9"/>
    <w:rsid w:val="00A76A64"/>
    <w:rsid w:val="00A87005"/>
    <w:rsid w:val="00A949B4"/>
    <w:rsid w:val="00AD251A"/>
    <w:rsid w:val="00B012BD"/>
    <w:rsid w:val="00B05194"/>
    <w:rsid w:val="00B527A5"/>
    <w:rsid w:val="00B534A9"/>
    <w:rsid w:val="00B53C04"/>
    <w:rsid w:val="00B567EA"/>
    <w:rsid w:val="00B73AA7"/>
    <w:rsid w:val="00B87FEF"/>
    <w:rsid w:val="00BA0C11"/>
    <w:rsid w:val="00BA41E9"/>
    <w:rsid w:val="00BA5F5B"/>
    <w:rsid w:val="00BC556B"/>
    <w:rsid w:val="00BF26EB"/>
    <w:rsid w:val="00BF5475"/>
    <w:rsid w:val="00C01D46"/>
    <w:rsid w:val="00C230B0"/>
    <w:rsid w:val="00C54D74"/>
    <w:rsid w:val="00C97F09"/>
    <w:rsid w:val="00CA1468"/>
    <w:rsid w:val="00CA441F"/>
    <w:rsid w:val="00CA5474"/>
    <w:rsid w:val="00CB05D2"/>
    <w:rsid w:val="00CC43F0"/>
    <w:rsid w:val="00D0342F"/>
    <w:rsid w:val="00D10CAE"/>
    <w:rsid w:val="00D11A42"/>
    <w:rsid w:val="00D122F8"/>
    <w:rsid w:val="00D16610"/>
    <w:rsid w:val="00D3251E"/>
    <w:rsid w:val="00D33F4D"/>
    <w:rsid w:val="00D74404"/>
    <w:rsid w:val="00D97E2C"/>
    <w:rsid w:val="00DD1B99"/>
    <w:rsid w:val="00E33FA5"/>
    <w:rsid w:val="00E34D7A"/>
    <w:rsid w:val="00E37A31"/>
    <w:rsid w:val="00E44657"/>
    <w:rsid w:val="00E46137"/>
    <w:rsid w:val="00E63470"/>
    <w:rsid w:val="00E97B07"/>
    <w:rsid w:val="00EB158C"/>
    <w:rsid w:val="00EB3674"/>
    <w:rsid w:val="00EF4B4F"/>
    <w:rsid w:val="00F0213A"/>
    <w:rsid w:val="00F03E15"/>
    <w:rsid w:val="00F105DB"/>
    <w:rsid w:val="00F13DBB"/>
    <w:rsid w:val="00F14F7B"/>
    <w:rsid w:val="00F150C3"/>
    <w:rsid w:val="00F173E7"/>
    <w:rsid w:val="00F26CF6"/>
    <w:rsid w:val="00F31E95"/>
    <w:rsid w:val="00F346BD"/>
    <w:rsid w:val="00F540C3"/>
    <w:rsid w:val="00F5609E"/>
    <w:rsid w:val="00F8404A"/>
    <w:rsid w:val="00F97491"/>
    <w:rsid w:val="00FA339D"/>
    <w:rsid w:val="00FA70D3"/>
    <w:rsid w:val="00FC2A2B"/>
    <w:rsid w:val="00FC2BAB"/>
    <w:rsid w:val="00FD34E2"/>
    <w:rsid w:val="00FD3EF0"/>
    <w:rsid w:val="00FD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954DC34-D1FE-4F24-8B49-E786F8D2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674"/>
    <w:rPr>
      <w:sz w:val="20"/>
      <w:szCs w:val="20"/>
    </w:rPr>
  </w:style>
  <w:style w:type="paragraph" w:styleId="1">
    <w:name w:val="heading 1"/>
    <w:basedOn w:val="10"/>
    <w:next w:val="10"/>
    <w:link w:val="11"/>
    <w:uiPriority w:val="99"/>
    <w:qFormat/>
    <w:rsid w:val="003B036B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3B036B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3B036B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3B036B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3B036B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3B036B"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3A516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A516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A516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A516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A516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A5163"/>
    <w:rPr>
      <w:rFonts w:ascii="Calibri" w:hAnsi="Calibri" w:cs="Calibri"/>
      <w:b/>
      <w:bCs/>
    </w:rPr>
  </w:style>
  <w:style w:type="paragraph" w:customStyle="1" w:styleId="10">
    <w:name w:val="Обычный1"/>
    <w:uiPriority w:val="99"/>
    <w:rsid w:val="003B036B"/>
    <w:rPr>
      <w:sz w:val="20"/>
      <w:szCs w:val="20"/>
    </w:rPr>
  </w:style>
  <w:style w:type="paragraph" w:styleId="a3">
    <w:name w:val="Title"/>
    <w:basedOn w:val="10"/>
    <w:next w:val="10"/>
    <w:link w:val="a4"/>
    <w:uiPriority w:val="99"/>
    <w:qFormat/>
    <w:rsid w:val="003B036B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Заголовок Знак"/>
    <w:basedOn w:val="a0"/>
    <w:link w:val="a3"/>
    <w:uiPriority w:val="99"/>
    <w:locked/>
    <w:rsid w:val="003A516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3B036B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3A5163"/>
    <w:rPr>
      <w:rFonts w:ascii="Cambria" w:hAnsi="Cambria" w:cs="Cambria"/>
      <w:sz w:val="24"/>
      <w:szCs w:val="24"/>
    </w:rPr>
  </w:style>
  <w:style w:type="table" w:customStyle="1" w:styleId="a7">
    <w:name w:val="Стиль"/>
    <w:uiPriority w:val="99"/>
    <w:rsid w:val="003B036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тиль9"/>
    <w:uiPriority w:val="99"/>
    <w:rsid w:val="003B036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тиль8"/>
    <w:uiPriority w:val="99"/>
    <w:rsid w:val="003B036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тиль7"/>
    <w:uiPriority w:val="99"/>
    <w:rsid w:val="003B036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тиль6"/>
    <w:uiPriority w:val="99"/>
    <w:rsid w:val="003B036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тиль5"/>
    <w:uiPriority w:val="99"/>
    <w:rsid w:val="003B036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тиль4"/>
    <w:uiPriority w:val="99"/>
    <w:rsid w:val="003B036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тиль3"/>
    <w:uiPriority w:val="99"/>
    <w:rsid w:val="003B036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тиль2"/>
    <w:uiPriority w:val="99"/>
    <w:rsid w:val="003B036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тиль1"/>
    <w:uiPriority w:val="99"/>
    <w:rsid w:val="003B036B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rsid w:val="008353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353D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A348E4"/>
    <w:pPr>
      <w:ind w:left="708"/>
    </w:pPr>
  </w:style>
  <w:style w:type="paragraph" w:styleId="ab">
    <w:name w:val="header"/>
    <w:basedOn w:val="a"/>
    <w:link w:val="ac"/>
    <w:uiPriority w:val="99"/>
    <w:rsid w:val="005D03E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D03E6"/>
    <w:rPr>
      <w:sz w:val="24"/>
      <w:szCs w:val="24"/>
    </w:rPr>
  </w:style>
  <w:style w:type="character" w:styleId="ad">
    <w:name w:val="Hyperlink"/>
    <w:uiPriority w:val="99"/>
    <w:rsid w:val="005D03E6"/>
    <w:rPr>
      <w:color w:val="0000FF"/>
      <w:u w:val="single"/>
    </w:rPr>
  </w:style>
  <w:style w:type="paragraph" w:customStyle="1" w:styleId="Style1">
    <w:name w:val="Style1"/>
    <w:basedOn w:val="a"/>
    <w:rsid w:val="00106537"/>
    <w:pPr>
      <w:widowControl w:val="0"/>
      <w:autoSpaceDE w:val="0"/>
      <w:autoSpaceDN w:val="0"/>
      <w:adjustRightInd w:val="0"/>
      <w:spacing w:line="684" w:lineRule="exact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9B6CC1"/>
    <w:pPr>
      <w:suppressAutoHyphens/>
      <w:autoSpaceDE w:val="0"/>
      <w:spacing w:after="120"/>
      <w:ind w:firstLine="340"/>
    </w:pPr>
    <w:rPr>
      <w:lang w:eastAsia="zh-CN"/>
    </w:rPr>
  </w:style>
  <w:style w:type="character" w:customStyle="1" w:styleId="af">
    <w:name w:val="Основной текст Знак"/>
    <w:basedOn w:val="a0"/>
    <w:link w:val="ae"/>
    <w:uiPriority w:val="99"/>
    <w:rsid w:val="009B6CC1"/>
    <w:rPr>
      <w:sz w:val="20"/>
      <w:szCs w:val="20"/>
      <w:lang w:eastAsia="zh-CN"/>
    </w:rPr>
  </w:style>
  <w:style w:type="character" w:customStyle="1" w:styleId="22">
    <w:name w:val="Основной текст (2)_"/>
    <w:basedOn w:val="a0"/>
    <w:link w:val="23"/>
    <w:uiPriority w:val="99"/>
    <w:locked/>
    <w:rsid w:val="009B6CC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B6CC1"/>
    <w:pPr>
      <w:shd w:val="clear" w:color="auto" w:fill="FFFFFF"/>
      <w:spacing w:line="418" w:lineRule="exact"/>
      <w:ind w:firstLine="700"/>
      <w:jc w:val="both"/>
    </w:pPr>
    <w:rPr>
      <w:sz w:val="28"/>
      <w:szCs w:val="28"/>
    </w:rPr>
  </w:style>
  <w:style w:type="paragraph" w:styleId="af0">
    <w:name w:val="No Spacing"/>
    <w:link w:val="af1"/>
    <w:uiPriority w:val="99"/>
    <w:qFormat/>
    <w:rsid w:val="009B6CC1"/>
    <w:rPr>
      <w:rFonts w:ascii="Calibri" w:eastAsia="Calibri" w:hAnsi="Calibri" w:cs="Calibri"/>
      <w:sz w:val="24"/>
      <w:szCs w:val="24"/>
      <w:lang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1E5DA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E5DA9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CA441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A441F"/>
    <w:rPr>
      <w:sz w:val="20"/>
      <w:szCs w:val="20"/>
    </w:rPr>
  </w:style>
  <w:style w:type="character" w:customStyle="1" w:styleId="af1">
    <w:name w:val="Без интервала Знак"/>
    <w:basedOn w:val="a0"/>
    <w:link w:val="af0"/>
    <w:uiPriority w:val="1"/>
    <w:rsid w:val="00314433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0%D0%BD%D0%B5%D1%86" TargetMode="External"/><Relationship Id="rId13" Type="http://schemas.openxmlformats.org/officeDocument/2006/relationships/hyperlink" Target="https://vk.com/patriot_center_sp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lticbere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sakhapress.ru/archives/137567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xn--80aayamnhpkade1j.xn--p1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3A1E6-0B8D-4293-AADC-EDD2BCFF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4748</Words>
  <Characters>27064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цгпв</Company>
  <LinksUpToDate>false</LinksUpToDate>
  <CharactersWithSpaces>31749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2025-04-28T12:33:00Z</cp:lastPrinted>
  <dcterms:created xsi:type="dcterms:W3CDTF">2025-11-27T10:54:00Z</dcterms:created>
  <dcterms:modified xsi:type="dcterms:W3CDTF">2025-11-27T10:54:00Z</dcterms:modified>
</cp:coreProperties>
</file>